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B3" w:rsidRPr="004737B3" w:rsidRDefault="004737B3" w:rsidP="004737B3">
      <w:pPr>
        <w:jc w:val="center"/>
        <w:rPr>
          <w:rFonts w:ascii="Times New Roman" w:hAnsi="Times New Roman" w:cs="Times New Roman"/>
          <w:b/>
          <w:i/>
          <w:sz w:val="36"/>
          <w:szCs w:val="36"/>
          <w:u w:val="single"/>
        </w:rPr>
      </w:pPr>
      <w:r w:rsidRPr="004737B3">
        <w:rPr>
          <w:rFonts w:ascii="Times New Roman" w:hAnsi="Times New Roman" w:cs="Times New Roman"/>
          <w:b/>
          <w:i/>
          <w:sz w:val="36"/>
          <w:szCs w:val="36"/>
          <w:u w:val="single"/>
        </w:rPr>
        <w:t xml:space="preserve">Консультация для родителей. </w:t>
      </w:r>
      <w:r w:rsidRPr="004737B3">
        <w:rPr>
          <w:rFonts w:ascii="Times New Roman" w:hAnsi="Times New Roman" w:cs="Times New Roman"/>
          <w:b/>
          <w:i/>
          <w:sz w:val="36"/>
          <w:szCs w:val="36"/>
          <w:u w:val="single"/>
        </w:rPr>
        <w:br/>
      </w:r>
      <w:r w:rsidRPr="004737B3">
        <w:rPr>
          <w:rFonts w:ascii="Times New Roman" w:hAnsi="Times New Roman" w:cs="Times New Roman"/>
          <w:b/>
          <w:i/>
          <w:sz w:val="36"/>
          <w:szCs w:val="36"/>
          <w:u w:val="single"/>
        </w:rPr>
        <w:t xml:space="preserve">Места </w:t>
      </w:r>
      <w:r>
        <w:rPr>
          <w:rFonts w:ascii="Times New Roman" w:hAnsi="Times New Roman" w:cs="Times New Roman"/>
          <w:b/>
          <w:i/>
          <w:sz w:val="36"/>
          <w:szCs w:val="36"/>
          <w:u w:val="single"/>
        </w:rPr>
        <w:t>массового</w:t>
      </w:r>
      <w:bookmarkStart w:id="0" w:name="_GoBack"/>
      <w:bookmarkEnd w:id="0"/>
      <w:r w:rsidRPr="004737B3">
        <w:rPr>
          <w:rFonts w:ascii="Times New Roman" w:hAnsi="Times New Roman" w:cs="Times New Roman"/>
          <w:b/>
          <w:i/>
          <w:sz w:val="36"/>
          <w:szCs w:val="36"/>
          <w:u w:val="single"/>
        </w:rPr>
        <w:t xml:space="preserve"> скопления людей</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Бывают </w:t>
      </w:r>
      <w:proofErr w:type="gramStart"/>
      <w:r w:rsidRPr="004737B3">
        <w:rPr>
          <w:rFonts w:ascii="Times New Roman" w:hAnsi="Times New Roman" w:cs="Times New Roman"/>
          <w:sz w:val="28"/>
          <w:szCs w:val="28"/>
        </w:rPr>
        <w:t>случая</w:t>
      </w:r>
      <w:proofErr w:type="gramEnd"/>
      <w:r w:rsidRPr="004737B3">
        <w:rPr>
          <w:rFonts w:ascii="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4737B3">
        <w:rPr>
          <w:rFonts w:ascii="Times New Roman" w:hAnsi="Times New Roman" w:cs="Times New Roman"/>
          <w:sz w:val="28"/>
          <w:szCs w:val="28"/>
        </w:rPr>
        <w:t>должен</w:t>
      </w:r>
      <w:proofErr w:type="gramEnd"/>
      <w:r w:rsidRPr="004737B3">
        <w:rPr>
          <w:rFonts w:ascii="Times New Roman" w:hAnsi="Times New Roman" w:cs="Times New Roman"/>
          <w:sz w:val="28"/>
          <w:szCs w:val="28"/>
        </w:rPr>
        <w:t xml:space="preserve"> реагировать ни на </w:t>
      </w:r>
      <w:proofErr w:type="gramStart"/>
      <w:r w:rsidRPr="004737B3">
        <w:rPr>
          <w:rFonts w:ascii="Times New Roman" w:hAnsi="Times New Roman" w:cs="Times New Roman"/>
          <w:sz w:val="28"/>
          <w:szCs w:val="28"/>
        </w:rPr>
        <w:t>какие</w:t>
      </w:r>
      <w:proofErr w:type="gramEnd"/>
      <w:r w:rsidRPr="004737B3">
        <w:rPr>
          <w:rFonts w:ascii="Times New Roman" w:hAnsi="Times New Roman" w:cs="Times New Roman"/>
          <w:sz w:val="28"/>
          <w:szCs w:val="28"/>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w:t>
      </w:r>
      <w:r w:rsidRPr="004737B3">
        <w:rPr>
          <w:rFonts w:ascii="Times New Roman" w:hAnsi="Times New Roman" w:cs="Times New Roman"/>
          <w:sz w:val="28"/>
          <w:szCs w:val="28"/>
        </w:rPr>
        <w:lastRenderedPageBreak/>
        <w:t xml:space="preserve">правильно или </w:t>
      </w:r>
      <w:proofErr w:type="gramStart"/>
      <w:r w:rsidRPr="004737B3">
        <w:rPr>
          <w:rFonts w:ascii="Times New Roman" w:hAnsi="Times New Roman" w:cs="Times New Roman"/>
          <w:sz w:val="28"/>
          <w:szCs w:val="28"/>
        </w:rPr>
        <w:t>нет</w:t>
      </w:r>
      <w:proofErr w:type="gramEnd"/>
      <w:r w:rsidRPr="004737B3">
        <w:rPr>
          <w:rFonts w:ascii="Times New Roman" w:hAnsi="Times New Roman" w:cs="Times New Roman"/>
          <w:sz w:val="28"/>
          <w:szCs w:val="28"/>
        </w:rPr>
        <w:t xml:space="preserve"> было выбрано место для встречи, и почему ребенок сразу не смог его найти.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Ваш ребенок должен помнить, что его </w:t>
      </w:r>
      <w:proofErr w:type="gramStart"/>
      <w:r w:rsidRPr="004737B3">
        <w:rPr>
          <w:rFonts w:ascii="Times New Roman" w:hAnsi="Times New Roman" w:cs="Times New Roman"/>
          <w:sz w:val="28"/>
          <w:szCs w:val="28"/>
        </w:rPr>
        <w:t>безопасность</w:t>
      </w:r>
      <w:proofErr w:type="gramEnd"/>
      <w:r w:rsidRPr="004737B3">
        <w:rPr>
          <w:rFonts w:ascii="Times New Roman" w:hAnsi="Times New Roman" w:cs="Times New Roman"/>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4737B3" w:rsidRPr="004737B3" w:rsidRDefault="004737B3" w:rsidP="004737B3">
      <w:pPr>
        <w:rPr>
          <w:rFonts w:ascii="Times New Roman" w:hAnsi="Times New Roman" w:cs="Times New Roman"/>
          <w:i/>
          <w:sz w:val="28"/>
          <w:szCs w:val="28"/>
          <w:u w:val="single"/>
        </w:rPr>
      </w:pPr>
      <w:r w:rsidRPr="004737B3">
        <w:rPr>
          <w:rFonts w:ascii="Times New Roman" w:hAnsi="Times New Roman" w:cs="Times New Roman"/>
          <w:i/>
          <w:sz w:val="28"/>
          <w:szCs w:val="28"/>
          <w:u w:val="single"/>
        </w:rPr>
        <w:t>Дополнительные рекомендации для родителей.</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4737B3">
        <w:rPr>
          <w:rFonts w:ascii="Times New Roman" w:hAnsi="Times New Roman" w:cs="Times New Roman"/>
          <w:sz w:val="28"/>
          <w:szCs w:val="28"/>
        </w:rPr>
        <w:t>почаще</w:t>
      </w:r>
      <w:proofErr w:type="gramEnd"/>
      <w:r w:rsidRPr="004737B3">
        <w:rPr>
          <w:rFonts w:ascii="Times New Roman" w:hAnsi="Times New Roman" w:cs="Times New Roman"/>
          <w:sz w:val="28"/>
          <w:szCs w:val="28"/>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речевые, двигательные и пр.). Криминалисты рекомендуют также иметь дома т.н. "спасательную детскую банку" </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r w:rsidRPr="004737B3">
        <w:rPr>
          <w:rFonts w:ascii="Times New Roman" w:hAnsi="Times New Roman" w:cs="Times New Roman"/>
          <w:sz w:val="28"/>
          <w:szCs w:val="28"/>
        </w:rPr>
        <w:t>существенную</w:t>
      </w:r>
      <w:r w:rsidRPr="004737B3">
        <w:rPr>
          <w:rFonts w:ascii="Times New Roman" w:hAnsi="Times New Roman" w:cs="Times New Roman"/>
          <w:sz w:val="28"/>
          <w:szCs w:val="28"/>
        </w:rPr>
        <w:t xml:space="preserve"> помощь розыскным службам.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Не выпускайте детей на улице с дорогими вещами и ценностями (кассетные плейеры, золотые украшения, броская и дорогая одежда могут оказаться </w:t>
      </w:r>
      <w:r w:rsidRPr="004737B3">
        <w:rPr>
          <w:rFonts w:ascii="Times New Roman" w:hAnsi="Times New Roman" w:cs="Times New Roman"/>
          <w:sz w:val="28"/>
          <w:szCs w:val="28"/>
        </w:rPr>
        <w:t>чересчур</w:t>
      </w:r>
      <w:r w:rsidRPr="004737B3">
        <w:rPr>
          <w:rFonts w:ascii="Times New Roman" w:hAnsi="Times New Roman" w:cs="Times New Roman"/>
          <w:sz w:val="28"/>
          <w:szCs w:val="28"/>
        </w:rPr>
        <w:t xml:space="preserve"> притягательным объектом криминального посягательства).</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4737B3">
        <w:rPr>
          <w:rFonts w:ascii="Times New Roman" w:hAnsi="Times New Roman" w:cs="Times New Roman"/>
          <w:sz w:val="28"/>
          <w:szCs w:val="28"/>
        </w:rPr>
        <w:t>малолеток</w:t>
      </w:r>
      <w:proofErr w:type="gramEnd"/>
      <w:r w:rsidRPr="004737B3">
        <w:rPr>
          <w:rFonts w:ascii="Times New Roman" w:hAnsi="Times New Roman" w:cs="Times New Roman"/>
          <w:sz w:val="28"/>
          <w:szCs w:val="28"/>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w:t>
      </w:r>
      <w:r w:rsidRPr="004737B3">
        <w:rPr>
          <w:rFonts w:ascii="Times New Roman" w:hAnsi="Times New Roman" w:cs="Times New Roman"/>
          <w:sz w:val="28"/>
          <w:szCs w:val="28"/>
        </w:rPr>
        <w:lastRenderedPageBreak/>
        <w:t>приютить на ночлег, отдать какую-то вещь или сумку и пр. Ребенок никогда не должен открывать дверь незнакомым лицам.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общение с незнакомыми людьми ограничить только дружескими приветствиями. На все предложения </w:t>
      </w:r>
      <w:proofErr w:type="gramStart"/>
      <w:r w:rsidRPr="004737B3">
        <w:rPr>
          <w:rFonts w:ascii="Times New Roman" w:hAnsi="Times New Roman" w:cs="Times New Roman"/>
          <w:sz w:val="28"/>
          <w:szCs w:val="28"/>
        </w:rPr>
        <w:t>незнакомых</w:t>
      </w:r>
      <w:proofErr w:type="gramEnd"/>
      <w:r w:rsidRPr="004737B3">
        <w:rPr>
          <w:rFonts w:ascii="Times New Roman" w:hAnsi="Times New Roman" w:cs="Times New Roman"/>
          <w:sz w:val="28"/>
          <w:szCs w:val="28"/>
        </w:rPr>
        <w:t xml:space="preserve"> отвечать: "Нет!" - и немедленно уходить от них</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4737B3">
        <w:rPr>
          <w:rFonts w:ascii="Times New Roman" w:hAnsi="Times New Roman" w:cs="Times New Roman"/>
          <w:sz w:val="28"/>
          <w:szCs w:val="28"/>
        </w:rPr>
        <w:t>близких</w:t>
      </w:r>
      <w:proofErr w:type="gramEnd"/>
      <w:r w:rsidRPr="004737B3">
        <w:rPr>
          <w:rFonts w:ascii="Times New Roman" w:hAnsi="Times New Roman" w:cs="Times New Roman"/>
          <w:sz w:val="28"/>
          <w:szCs w:val="28"/>
        </w:rPr>
        <w:t>, пусть, не стесняясь, подходит к прохожим, внушающим доверие, и просит защиты и помощи. Научить его этому - ваша задача</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ни в коем случае и никуда не ходить с незнакомыми, будь это "взрослые" дяди или дворовая компания</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входить с незнакомым человеком в лифт</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садиться в машину к незнакомым лицам</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никогда не принимать подарки от незнакомцев без разрешения родителей. Вообще, в английских и американских школах подобные ситуации </w:t>
      </w:r>
      <w:r w:rsidRPr="004737B3">
        <w:rPr>
          <w:rFonts w:ascii="Times New Roman" w:hAnsi="Times New Roman" w:cs="Times New Roman"/>
          <w:sz w:val="28"/>
          <w:szCs w:val="28"/>
        </w:rPr>
        <w:t>проигрываются</w:t>
      </w:r>
      <w:r w:rsidRPr="004737B3">
        <w:rPr>
          <w:rFonts w:ascii="Times New Roman" w:hAnsi="Times New Roman" w:cs="Times New Roman"/>
          <w:sz w:val="28"/>
          <w:szCs w:val="28"/>
        </w:rPr>
        <w:t xml:space="preserve"> педагогами и детьми. В результате дети в состоянии безопасно уйти от контакта с незнакомцем. Учитывая, что курс </w:t>
      </w:r>
      <w:proofErr w:type="spellStart"/>
      <w:r w:rsidRPr="004737B3">
        <w:rPr>
          <w:rFonts w:ascii="Times New Roman" w:hAnsi="Times New Roman" w:cs="Times New Roman"/>
          <w:sz w:val="28"/>
          <w:szCs w:val="28"/>
        </w:rPr>
        <w:t>валеологии</w:t>
      </w:r>
      <w:proofErr w:type="spellEnd"/>
      <w:r w:rsidRPr="004737B3">
        <w:rPr>
          <w:rFonts w:ascii="Times New Roman" w:hAnsi="Times New Roman" w:cs="Times New Roman"/>
          <w:sz w:val="28"/>
          <w:szCs w:val="28"/>
        </w:rPr>
        <w:t xml:space="preserve"> в начальных школах у нас читается без должных пособий и методически слабо обеспечен, проиграйте эти ситуации с детьми дома сами.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r w:rsidRPr="004737B3">
        <w:rPr>
          <w:rFonts w:ascii="Times New Roman" w:hAnsi="Times New Roman" w:cs="Times New Roman"/>
          <w:sz w:val="28"/>
          <w:szCs w:val="28"/>
        </w:rPr>
        <w:t>предложит</w:t>
      </w:r>
      <w:r w:rsidRPr="004737B3">
        <w:rPr>
          <w:rFonts w:ascii="Times New Roman" w:hAnsi="Times New Roman" w:cs="Times New Roman"/>
          <w:sz w:val="28"/>
          <w:szCs w:val="28"/>
        </w:rPr>
        <w:t>, что покажет красивого щенка, кошечку</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Что ты сделаешь, если незнакомец предложит тебе покататься в красивой машине</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Что ты сделаешь, если кто</w:t>
      </w:r>
      <w:r>
        <w:rPr>
          <w:rFonts w:ascii="Times New Roman" w:hAnsi="Times New Roman" w:cs="Times New Roman"/>
          <w:sz w:val="28"/>
          <w:szCs w:val="28"/>
        </w:rPr>
        <w:t>-</w:t>
      </w:r>
      <w:r w:rsidRPr="004737B3">
        <w:rPr>
          <w:rFonts w:ascii="Times New Roman" w:hAnsi="Times New Roman" w:cs="Times New Roman"/>
          <w:sz w:val="28"/>
          <w:szCs w:val="28"/>
        </w:rPr>
        <w:t>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Думается, что проведение такой игры и в наших семьях может сыграть положительную роль</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737B3">
        <w:rPr>
          <w:rFonts w:ascii="Times New Roman" w:hAnsi="Times New Roman" w:cs="Times New Roman"/>
          <w:sz w:val="28"/>
          <w:szCs w:val="28"/>
        </w:rPr>
        <w:t>не играть на улице с наступлением темноты и не гулять далеко от дома</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избегать безлюдных мест, оврагов, пустырей, заброшенных домов, сараев, чердаков, подвалов</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отправляться одному в дальние поездки</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что бы ни случилось, сразу же рассказать обо всем родителям или взрослым, которым доверяет ребенок.</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Что не надо говорить...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Вместо этого скажите...</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1. Не разговаривай с незнакомыми людьми.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2. Кругом полно </w:t>
      </w:r>
      <w:proofErr w:type="gramStart"/>
      <w:r w:rsidRPr="004737B3">
        <w:rPr>
          <w:rFonts w:ascii="Times New Roman" w:hAnsi="Times New Roman" w:cs="Times New Roman"/>
          <w:sz w:val="28"/>
          <w:szCs w:val="28"/>
        </w:rPr>
        <w:t>психов</w:t>
      </w:r>
      <w:proofErr w:type="gramEnd"/>
      <w:r w:rsidRPr="004737B3">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3. Тебя могут украсть.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4. Детям гулять в парках очень опасно.</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5. В наши дни никому нельзя доверять.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1. С незнакомыми людьми надо вести себя следующим образом...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2. Большинство людей заслуживают доверия, но...</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3. С тобой ничего не случится, если...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4. Если кто-нибудь подойдет к тебе...</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5. Ты можешь обратиться за помощью...</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lastRenderedPageBreak/>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2462D4"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w:t>
      </w:r>
      <w:r>
        <w:rPr>
          <w:rFonts w:ascii="Times New Roman" w:hAnsi="Times New Roman" w:cs="Times New Roman"/>
          <w:sz w:val="28"/>
          <w:szCs w:val="28"/>
        </w:rPr>
        <w:t xml:space="preserve">х намерений злоумышленника и по </w:t>
      </w:r>
      <w:r w:rsidRPr="004737B3">
        <w:rPr>
          <w:rFonts w:ascii="Times New Roman" w:hAnsi="Times New Roman" w:cs="Times New Roman"/>
          <w:sz w:val="28"/>
          <w:szCs w:val="28"/>
        </w:rPr>
        <w:t>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sectPr w:rsidR="002462D4" w:rsidRPr="00473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D3"/>
    <w:rsid w:val="002462D4"/>
    <w:rsid w:val="004737B3"/>
    <w:rsid w:val="00C5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1312</Words>
  <Characters>7484</Characters>
  <Application>Microsoft Office Word</Application>
  <DocSecurity>0</DocSecurity>
  <Lines>62</Lines>
  <Paragraphs>17</Paragraphs>
  <ScaleCrop>false</ScaleCrop>
  <Company>SPecialiST RePack</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2015-11-29T15:00:00Z</dcterms:created>
  <dcterms:modified xsi:type="dcterms:W3CDTF">2015-11-29T15:08:00Z</dcterms:modified>
</cp:coreProperties>
</file>