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F3B" w:rsidRPr="00C52F3B" w:rsidRDefault="00C52F3B" w:rsidP="00C52F3B">
      <w:pPr>
        <w:shd w:val="clear" w:color="auto" w:fill="FFFFFF"/>
        <w:spacing w:after="0" w:line="240" w:lineRule="auto"/>
        <w:jc w:val="center"/>
        <w:rPr>
          <w:rFonts w:ascii="Arial" w:eastAsia="Times New Roman" w:hAnsi="Arial" w:cs="Arial"/>
          <w:color w:val="000000"/>
          <w:sz w:val="27"/>
          <w:szCs w:val="27"/>
          <w:lang w:eastAsia="ru-RU"/>
        </w:rPr>
      </w:pPr>
      <w:r>
        <w:rPr>
          <w:rFonts w:ascii="Georgia" w:eastAsia="Times New Roman" w:hAnsi="Georgia" w:cs="Arial"/>
          <w:b/>
          <w:bCs/>
          <w:color w:val="000080"/>
          <w:sz w:val="30"/>
          <w:szCs w:val="30"/>
          <w:lang w:eastAsia="ru-RU"/>
        </w:rPr>
        <w:t>Беседа «К</w:t>
      </w:r>
      <w:r w:rsidRPr="00C52F3B">
        <w:rPr>
          <w:rFonts w:ascii="Georgia" w:eastAsia="Times New Roman" w:hAnsi="Georgia" w:cs="Arial"/>
          <w:b/>
          <w:bCs/>
          <w:color w:val="000080"/>
          <w:sz w:val="30"/>
          <w:szCs w:val="30"/>
          <w:lang w:eastAsia="ru-RU"/>
        </w:rPr>
        <w:t>ак оградить детей от злоумышленников</w:t>
      </w:r>
      <w:r>
        <w:rPr>
          <w:rFonts w:ascii="Georgia" w:eastAsia="Times New Roman" w:hAnsi="Georgia" w:cs="Arial"/>
          <w:b/>
          <w:bCs/>
          <w:color w:val="000080"/>
          <w:sz w:val="30"/>
          <w:szCs w:val="30"/>
          <w:lang w:eastAsia="ru-RU"/>
        </w:rPr>
        <w:t>»</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Arial" w:eastAsia="Times New Roman" w:hAnsi="Arial" w:cs="Arial"/>
          <w:color w:val="000000"/>
          <w:sz w:val="27"/>
          <w:szCs w:val="27"/>
          <w:lang w:eastAsia="ru-RU"/>
        </w:rPr>
        <w:t> </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Arial" w:eastAsia="Times New Roman" w:hAnsi="Arial" w:cs="Arial"/>
          <w:color w:val="000000"/>
          <w:sz w:val="27"/>
          <w:szCs w:val="27"/>
          <w:lang w:eastAsia="ru-RU"/>
        </w:rPr>
        <w:t> </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b/>
          <w:bCs/>
          <w:color w:val="4B0082"/>
          <w:sz w:val="24"/>
          <w:szCs w:val="24"/>
          <w:lang w:eastAsia="ru-RU"/>
        </w:rPr>
        <w:t>Дети</w:t>
      </w:r>
      <w:r w:rsidRPr="00C52F3B">
        <w:rPr>
          <w:rFonts w:ascii="Georgia" w:eastAsia="Times New Roman" w:hAnsi="Georgia" w:cs="Arial"/>
          <w:color w:val="4B0082"/>
          <w:sz w:val="24"/>
          <w:szCs w:val="24"/>
          <w:lang w:eastAsia="ru-RU"/>
        </w:rPr>
        <w:t> – одна из наиболее уязвимых групп населения. </w:t>
      </w:r>
      <w:r w:rsidRPr="00C52F3B">
        <w:rPr>
          <w:rFonts w:ascii="Georgia" w:eastAsia="Times New Roman" w:hAnsi="Georgia" w:cs="Arial"/>
          <w:color w:val="B22222"/>
          <w:sz w:val="24"/>
          <w:szCs w:val="24"/>
          <w:lang w:eastAsia="ru-RU"/>
        </w:rPr>
        <w:t>Предупреждать детей об опасности – обязанность родителей.</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Внушайте своим детям, что они должны зап</w:t>
      </w:r>
      <w:bookmarkStart w:id="0" w:name="_GoBack"/>
      <w:bookmarkEnd w:id="0"/>
      <w:r w:rsidRPr="00C52F3B">
        <w:rPr>
          <w:rFonts w:ascii="Georgia" w:eastAsia="Times New Roman" w:hAnsi="Georgia" w:cs="Arial"/>
          <w:color w:val="4B0082"/>
          <w:sz w:val="24"/>
          <w:szCs w:val="24"/>
          <w:lang w:eastAsia="ru-RU"/>
        </w:rPr>
        <w:t>омнить свой адрес.</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xml:space="preserve">Объясните своему ребенку: если он потерялся, то не должен пугаться и плакать. Нужно обратиться за помощью к людям. Если он потерялся в </w:t>
      </w:r>
      <w:proofErr w:type="gramStart"/>
      <w:r w:rsidRPr="00C52F3B">
        <w:rPr>
          <w:rFonts w:ascii="Georgia" w:eastAsia="Times New Roman" w:hAnsi="Georgia" w:cs="Arial"/>
          <w:color w:val="4B0082"/>
          <w:sz w:val="24"/>
          <w:szCs w:val="24"/>
          <w:lang w:eastAsia="ru-RU"/>
        </w:rPr>
        <w:t>магазине  –</w:t>
      </w:r>
      <w:proofErr w:type="gramEnd"/>
      <w:r w:rsidRPr="00C52F3B">
        <w:rPr>
          <w:rFonts w:ascii="Georgia" w:eastAsia="Times New Roman" w:hAnsi="Georgia" w:cs="Arial"/>
          <w:color w:val="4B0082"/>
          <w:sz w:val="24"/>
          <w:szCs w:val="24"/>
          <w:lang w:eastAsia="ru-RU"/>
        </w:rPr>
        <w:t>   к кас</w:t>
      </w:r>
      <w:r w:rsidRPr="00C52F3B">
        <w:rPr>
          <w:rFonts w:ascii="Georgia" w:eastAsia="Times New Roman" w:hAnsi="Georgia" w:cs="Arial"/>
          <w:color w:val="4B0082"/>
          <w:sz w:val="24"/>
          <w:szCs w:val="24"/>
          <w:lang w:eastAsia="ru-RU"/>
        </w:rPr>
        <w:softHyphen/>
        <w:t>сиру или продавцу, на улице – к полицейскому.</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Постоянно разъясняйте своим детям, что нельзя от</w:t>
      </w:r>
      <w:r w:rsidRPr="00C52F3B">
        <w:rPr>
          <w:rFonts w:ascii="Georgia" w:eastAsia="Times New Roman" w:hAnsi="Georgia" w:cs="Arial"/>
          <w:color w:val="4B0082"/>
          <w:sz w:val="24"/>
          <w:szCs w:val="24"/>
          <w:lang w:eastAsia="ru-RU"/>
        </w:rPr>
        <w:softHyphen/>
        <w:t>крывать двери незнакомым людям, кем бы они ни пред</w:t>
      </w:r>
      <w:r w:rsidRPr="00C52F3B">
        <w:rPr>
          <w:rFonts w:ascii="Georgia" w:eastAsia="Times New Roman" w:hAnsi="Georgia" w:cs="Arial"/>
          <w:color w:val="4B0082"/>
          <w:sz w:val="24"/>
          <w:szCs w:val="24"/>
          <w:lang w:eastAsia="ru-RU"/>
        </w:rPr>
        <w:softHyphen/>
        <w:t>ставились. Среди честных и порядочных людей встречаются воры и грабители, разбойники и мошенни</w:t>
      </w:r>
      <w:r w:rsidRPr="00C52F3B">
        <w:rPr>
          <w:rFonts w:ascii="Georgia" w:eastAsia="Times New Roman" w:hAnsi="Georgia" w:cs="Arial"/>
          <w:color w:val="4B0082"/>
          <w:sz w:val="24"/>
          <w:szCs w:val="24"/>
          <w:lang w:eastAsia="ru-RU"/>
        </w:rPr>
        <w:softHyphen/>
        <w:t>ки.</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Объясните детям, что никто не может прийти в дом от вашего имени с просьбой отдать какую-то вещь или сумму денег, приютить на ночлег и т.д.</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Arial" w:eastAsia="Times New Roman" w:hAnsi="Arial" w:cs="Arial"/>
          <w:color w:val="000000"/>
          <w:sz w:val="27"/>
          <w:szCs w:val="27"/>
          <w:lang w:eastAsia="ru-RU"/>
        </w:rPr>
        <w:t> </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b/>
          <w:bCs/>
          <w:color w:val="4B0082"/>
          <w:sz w:val="24"/>
          <w:szCs w:val="24"/>
          <w:lang w:eastAsia="ru-RU"/>
        </w:rPr>
        <w:t>Внушайте своим детям четыре «не»:</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xml:space="preserve">·         не ходи никуда с незнакомыми людьми, как бы они ни уговаривали </w:t>
      </w:r>
      <w:proofErr w:type="gramStart"/>
      <w:r w:rsidRPr="00C52F3B">
        <w:rPr>
          <w:rFonts w:ascii="Georgia" w:eastAsia="Times New Roman" w:hAnsi="Georgia" w:cs="Arial"/>
          <w:color w:val="4B0082"/>
          <w:sz w:val="24"/>
          <w:szCs w:val="24"/>
          <w:lang w:eastAsia="ru-RU"/>
        </w:rPr>
        <w:t>и  чтобы</w:t>
      </w:r>
      <w:proofErr w:type="gramEnd"/>
      <w:r w:rsidRPr="00C52F3B">
        <w:rPr>
          <w:rFonts w:ascii="Georgia" w:eastAsia="Times New Roman" w:hAnsi="Georgia" w:cs="Arial"/>
          <w:color w:val="4B0082"/>
          <w:sz w:val="24"/>
          <w:szCs w:val="24"/>
          <w:lang w:eastAsia="ru-RU"/>
        </w:rPr>
        <w:t xml:space="preserve"> интересное ни предлагали;</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не садись в машину с незнакомыми;</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не играй на улице с наступлением темноты;</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не заигрывайся во дворе.</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Уважаемые родители, помните, что сексуальное воспитание и развитие молодых людей и девушек в первую очередь зависит от вас. Как можно раньше расскажите вашему ребенку в соответствии с его возрастом о сексуальности. Ваш ребенок обратится к вам в случае сексуального приставания лишь в том случае, если он знает, что с вами можно беседовать о «подобных вещах». Информируйте ребенка о возможных видах сексуальной преступности. Следите за тем, с кем общается ваш ребенок и где он бывает. Нет ли среди них сомнительных взрослых людей или чересчур сексуально развитых сверстников. Если вы чувствуете дурное влияние, постарайтесь изолировать от них ребенка.</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Смотрите, чтобы ваш ребенок не пользовался сомнительной литературой и видеопродукцией.</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xml:space="preserve">Поддерживайте с детьми доверительные дружеские ношения. Не запугивайте ребенка кем-либо или наказаниями. Вы можете посеять в его душе страх, который, </w:t>
      </w:r>
      <w:proofErr w:type="spellStart"/>
      <w:r w:rsidRPr="00C52F3B">
        <w:rPr>
          <w:rFonts w:ascii="Georgia" w:eastAsia="Times New Roman" w:hAnsi="Georgia" w:cs="Arial"/>
          <w:color w:val="4B0082"/>
          <w:sz w:val="24"/>
          <w:szCs w:val="24"/>
          <w:lang w:eastAsia="ru-RU"/>
        </w:rPr>
        <w:t>развившись</w:t>
      </w:r>
      <w:proofErr w:type="spellEnd"/>
      <w:r w:rsidRPr="00C52F3B">
        <w:rPr>
          <w:rFonts w:ascii="Georgia" w:eastAsia="Times New Roman" w:hAnsi="Georgia" w:cs="Arial"/>
          <w:color w:val="4B0082"/>
          <w:sz w:val="24"/>
          <w:szCs w:val="24"/>
          <w:lang w:eastAsia="ru-RU"/>
        </w:rPr>
        <w:t xml:space="preserve"> с возрастом, атрофирует его волевые качества.</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При совершении любого преступления при первой же возможности гражданам необходимо сообщить в полицию. При этом следует помнить, что чем раньше пострадавший или свидетель обратится в полицию, тем больше шансов найти и задержать преступника.</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Желательно, чтобы кроме времени и места совершения преступления, были сообщены приметы преступника и сведения о похищенных вещах.</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Вызвать полицию со стационарного телефона можно, набрав номер «02». Оператор службы «112» также может соединить с полицией.</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xml:space="preserve">Кроме того, на дверях многих магазинов, торговых центров, аптек размещены </w:t>
      </w:r>
      <w:proofErr w:type="spellStart"/>
      <w:r w:rsidRPr="00C52F3B">
        <w:rPr>
          <w:rFonts w:ascii="Georgia" w:eastAsia="Times New Roman" w:hAnsi="Georgia" w:cs="Arial"/>
          <w:color w:val="4B0082"/>
          <w:sz w:val="24"/>
          <w:szCs w:val="24"/>
          <w:lang w:eastAsia="ru-RU"/>
        </w:rPr>
        <w:t>стикеры</w:t>
      </w:r>
      <w:proofErr w:type="spellEnd"/>
      <w:r w:rsidRPr="00C52F3B">
        <w:rPr>
          <w:rFonts w:ascii="Georgia" w:eastAsia="Times New Roman" w:hAnsi="Georgia" w:cs="Arial"/>
          <w:color w:val="4B0082"/>
          <w:sz w:val="24"/>
          <w:szCs w:val="24"/>
          <w:lang w:eastAsia="ru-RU"/>
        </w:rPr>
        <w:t xml:space="preserve"> – таблички с </w:t>
      </w:r>
      <w:proofErr w:type="gramStart"/>
      <w:r w:rsidRPr="00C52F3B">
        <w:rPr>
          <w:rFonts w:ascii="Georgia" w:eastAsia="Times New Roman" w:hAnsi="Georgia" w:cs="Arial"/>
          <w:color w:val="4B0082"/>
          <w:sz w:val="24"/>
          <w:szCs w:val="24"/>
          <w:lang w:eastAsia="ru-RU"/>
        </w:rPr>
        <w:t>надписью</w:t>
      </w:r>
      <w:proofErr w:type="gramEnd"/>
      <w:r w:rsidRPr="00C52F3B">
        <w:rPr>
          <w:rFonts w:ascii="Georgia" w:eastAsia="Times New Roman" w:hAnsi="Georgia" w:cs="Arial"/>
          <w:color w:val="4B0082"/>
          <w:sz w:val="24"/>
          <w:szCs w:val="24"/>
          <w:lang w:eastAsia="ru-RU"/>
        </w:rPr>
        <w:t xml:space="preserve"> «Экстренный вызов полиции», куда можно обратиться с просьбой срочно вызвать полицию.</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Arial" w:eastAsia="Times New Roman" w:hAnsi="Arial" w:cs="Arial"/>
          <w:color w:val="000000"/>
          <w:sz w:val="27"/>
          <w:szCs w:val="27"/>
          <w:lang w:eastAsia="ru-RU"/>
        </w:rPr>
        <w:t> </w:t>
      </w:r>
    </w:p>
    <w:p w:rsidR="00C52F3B" w:rsidRPr="00C52F3B" w:rsidRDefault="00C52F3B" w:rsidP="00C52F3B">
      <w:pPr>
        <w:shd w:val="clear" w:color="auto" w:fill="FFFFFF"/>
        <w:spacing w:after="0" w:line="240" w:lineRule="auto"/>
        <w:jc w:val="center"/>
        <w:rPr>
          <w:rFonts w:ascii="Arial" w:eastAsia="Times New Roman" w:hAnsi="Arial" w:cs="Arial"/>
          <w:color w:val="000000"/>
          <w:sz w:val="27"/>
          <w:szCs w:val="27"/>
          <w:lang w:eastAsia="ru-RU"/>
        </w:rPr>
      </w:pPr>
      <w:r w:rsidRPr="00C52F3B">
        <w:rPr>
          <w:rFonts w:ascii="Arial" w:eastAsia="Times New Roman" w:hAnsi="Arial" w:cs="Arial"/>
          <w:color w:val="000000"/>
          <w:sz w:val="27"/>
          <w:szCs w:val="27"/>
          <w:lang w:eastAsia="ru-RU"/>
        </w:rPr>
        <w:t> </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Arial" w:eastAsia="Times New Roman" w:hAnsi="Arial" w:cs="Arial"/>
          <w:color w:val="000000"/>
          <w:sz w:val="27"/>
          <w:szCs w:val="27"/>
          <w:lang w:eastAsia="ru-RU"/>
        </w:rPr>
        <w:t> </w:t>
      </w:r>
    </w:p>
    <w:p w:rsidR="00C52F3B" w:rsidRPr="00C52F3B" w:rsidRDefault="00C52F3B" w:rsidP="00C52F3B">
      <w:pPr>
        <w:shd w:val="clear" w:color="auto" w:fill="FFFFFF"/>
        <w:spacing w:after="0" w:line="240" w:lineRule="auto"/>
        <w:jc w:val="center"/>
        <w:rPr>
          <w:rFonts w:ascii="Arial" w:eastAsia="Times New Roman" w:hAnsi="Arial" w:cs="Arial"/>
          <w:color w:val="000000"/>
          <w:sz w:val="27"/>
          <w:szCs w:val="27"/>
          <w:lang w:eastAsia="ru-RU"/>
        </w:rPr>
      </w:pPr>
      <w:r w:rsidRPr="00C52F3B">
        <w:rPr>
          <w:rFonts w:ascii="Georgia" w:eastAsia="Times New Roman" w:hAnsi="Georgia" w:cs="Arial"/>
          <w:b/>
          <w:bCs/>
          <w:color w:val="000080"/>
          <w:sz w:val="30"/>
          <w:szCs w:val="30"/>
          <w:lang w:eastAsia="ru-RU"/>
        </w:rPr>
        <w:t>Советы родителям</w:t>
      </w:r>
    </w:p>
    <w:p w:rsidR="00C52F3B" w:rsidRPr="00C52F3B" w:rsidRDefault="00C52F3B" w:rsidP="00C52F3B">
      <w:pPr>
        <w:shd w:val="clear" w:color="auto" w:fill="FFFFFF"/>
        <w:spacing w:after="0" w:line="240" w:lineRule="auto"/>
        <w:jc w:val="center"/>
        <w:rPr>
          <w:rFonts w:ascii="Arial" w:eastAsia="Times New Roman" w:hAnsi="Arial" w:cs="Arial"/>
          <w:color w:val="000000"/>
          <w:sz w:val="27"/>
          <w:szCs w:val="27"/>
          <w:lang w:eastAsia="ru-RU"/>
        </w:rPr>
      </w:pPr>
      <w:r w:rsidRPr="00C52F3B">
        <w:rPr>
          <w:rFonts w:ascii="Arial" w:eastAsia="Times New Roman" w:hAnsi="Arial" w:cs="Arial"/>
          <w:color w:val="000000"/>
          <w:sz w:val="27"/>
          <w:szCs w:val="27"/>
          <w:lang w:eastAsia="ru-RU"/>
        </w:rPr>
        <w:t> </w:t>
      </w:r>
    </w:p>
    <w:p w:rsidR="00C52F3B" w:rsidRPr="00C52F3B" w:rsidRDefault="00C52F3B" w:rsidP="00C52F3B">
      <w:pPr>
        <w:shd w:val="clear" w:color="auto" w:fill="FFFFFF"/>
        <w:spacing w:after="0" w:line="240" w:lineRule="auto"/>
        <w:jc w:val="center"/>
        <w:rPr>
          <w:rFonts w:ascii="Arial" w:eastAsia="Times New Roman" w:hAnsi="Arial" w:cs="Arial"/>
          <w:color w:val="000000"/>
          <w:sz w:val="27"/>
          <w:szCs w:val="27"/>
          <w:lang w:eastAsia="ru-RU"/>
        </w:rPr>
      </w:pPr>
      <w:r w:rsidRPr="00C52F3B">
        <w:rPr>
          <w:rFonts w:ascii="Arial" w:eastAsia="Times New Roman" w:hAnsi="Arial" w:cs="Arial"/>
          <w:color w:val="000000"/>
          <w:sz w:val="27"/>
          <w:szCs w:val="27"/>
          <w:lang w:eastAsia="ru-RU"/>
        </w:rPr>
        <w:lastRenderedPageBreak/>
        <w:t> </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B22222"/>
          <w:sz w:val="24"/>
          <w:szCs w:val="24"/>
          <w:lang w:eastAsia="ru-RU"/>
        </w:rPr>
        <w:t> Предупреждать детей об опасности – обязанность родителей.</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Arial" w:eastAsia="Times New Roman" w:hAnsi="Arial" w:cs="Arial"/>
          <w:color w:val="000000"/>
          <w:sz w:val="27"/>
          <w:szCs w:val="27"/>
          <w:lang w:eastAsia="ru-RU"/>
        </w:rPr>
        <w:t> </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b/>
          <w:bCs/>
          <w:color w:val="4B0082"/>
          <w:sz w:val="24"/>
          <w:szCs w:val="24"/>
          <w:lang w:eastAsia="ru-RU"/>
        </w:rPr>
        <w:t>Внушите своим детям шесть «не»:</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1.      Не открывай дверь незнакомым людям.</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xml:space="preserve">2.      Не ходи никуда с незнакомыми людьми, как бы они не уговаривали </w:t>
      </w:r>
      <w:proofErr w:type="gramStart"/>
      <w:r w:rsidRPr="00C52F3B">
        <w:rPr>
          <w:rFonts w:ascii="Georgia" w:eastAsia="Times New Roman" w:hAnsi="Georgia" w:cs="Arial"/>
          <w:color w:val="4B0082"/>
          <w:sz w:val="24"/>
          <w:szCs w:val="24"/>
          <w:lang w:eastAsia="ru-RU"/>
        </w:rPr>
        <w:t>и  чтобы</w:t>
      </w:r>
      <w:proofErr w:type="gramEnd"/>
      <w:r w:rsidRPr="00C52F3B">
        <w:rPr>
          <w:rFonts w:ascii="Georgia" w:eastAsia="Times New Roman" w:hAnsi="Georgia" w:cs="Arial"/>
          <w:color w:val="4B0082"/>
          <w:sz w:val="24"/>
          <w:szCs w:val="24"/>
          <w:lang w:eastAsia="ru-RU"/>
        </w:rPr>
        <w:t xml:space="preserve"> интересное не предлагали.</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xml:space="preserve">3.      Не </w:t>
      </w:r>
      <w:proofErr w:type="gramStart"/>
      <w:r w:rsidRPr="00C52F3B">
        <w:rPr>
          <w:rFonts w:ascii="Georgia" w:eastAsia="Times New Roman" w:hAnsi="Georgia" w:cs="Arial"/>
          <w:color w:val="4B0082"/>
          <w:sz w:val="24"/>
          <w:szCs w:val="24"/>
          <w:lang w:eastAsia="ru-RU"/>
        </w:rPr>
        <w:t>разговаривай  с</w:t>
      </w:r>
      <w:proofErr w:type="gramEnd"/>
      <w:r w:rsidRPr="00C52F3B">
        <w:rPr>
          <w:rFonts w:ascii="Georgia" w:eastAsia="Times New Roman" w:hAnsi="Georgia" w:cs="Arial"/>
          <w:color w:val="4B0082"/>
          <w:sz w:val="24"/>
          <w:szCs w:val="24"/>
          <w:lang w:eastAsia="ru-RU"/>
        </w:rPr>
        <w:t xml:space="preserve"> незнакомыми и малознакомыми людьми, не бери от них подарки.</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4.      Не садись в машину с незнакомыми.</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5.      Не играй на улице с наступлением темноты.</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6.      Не входи в подъезд, лифт с незнакомыми людьми.</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Arial" w:eastAsia="Times New Roman" w:hAnsi="Arial" w:cs="Arial"/>
          <w:color w:val="000000"/>
          <w:sz w:val="27"/>
          <w:szCs w:val="27"/>
          <w:lang w:eastAsia="ru-RU"/>
        </w:rPr>
        <w:t> </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Следите за тем, с кем общается ваш ребенок и где он бывает. Нет ли среди его знакомых сомнительных взрослых людей или подверженных криминальному влиянию сверстников. Постарайтесь изолировать от них ребенка.</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xml:space="preserve">Смотрите, чтобы ваш ребенок не пользовался сомнительной </w:t>
      </w:r>
      <w:proofErr w:type="gramStart"/>
      <w:r w:rsidRPr="00C52F3B">
        <w:rPr>
          <w:rFonts w:ascii="Georgia" w:eastAsia="Times New Roman" w:hAnsi="Georgia" w:cs="Arial"/>
          <w:color w:val="4B0082"/>
          <w:sz w:val="24"/>
          <w:szCs w:val="24"/>
          <w:lang w:eastAsia="ru-RU"/>
        </w:rPr>
        <w:t>литературой  и</w:t>
      </w:r>
      <w:proofErr w:type="gramEnd"/>
      <w:r w:rsidRPr="00C52F3B">
        <w:rPr>
          <w:rFonts w:ascii="Georgia" w:eastAsia="Times New Roman" w:hAnsi="Georgia" w:cs="Arial"/>
          <w:color w:val="4B0082"/>
          <w:sz w:val="24"/>
          <w:szCs w:val="24"/>
          <w:lang w:eastAsia="ru-RU"/>
        </w:rPr>
        <w:t xml:space="preserve"> видеопродукцией. Ограничьте и сделайте подконтрольным общение ребенка в интернете.</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Поддерживайте с детьми доверительные дружеские ношения. Не запугивайте ребенка наказаниями.</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При совершении любого преступления (правонарушения) при первой же возможности необходимо обратиться в органы внутренних дел. При этом следует помнить, что чем раньше пострадавший или свидетель обратится в милицию, тем больше шансов найти и задержать преступника. Желательно, чтобы кроме времени и места совершения преступления, были сообщены данные (приметы) преступника и сведения о похищенных вещах.</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Вызвать полицию со стационарного телефона можно, набрав номер «02». Оператор службы «112» также может соединить с полицией.</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Arial" w:eastAsia="Times New Roman" w:hAnsi="Arial" w:cs="Arial"/>
          <w:color w:val="000000"/>
          <w:sz w:val="27"/>
          <w:szCs w:val="27"/>
          <w:lang w:eastAsia="ru-RU"/>
        </w:rPr>
        <w:t> </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Arial" w:eastAsia="Times New Roman" w:hAnsi="Arial" w:cs="Arial"/>
          <w:color w:val="000000"/>
          <w:sz w:val="27"/>
          <w:szCs w:val="27"/>
          <w:lang w:eastAsia="ru-RU"/>
        </w:rPr>
        <w:t> </w:t>
      </w:r>
    </w:p>
    <w:p w:rsidR="00C52F3B" w:rsidRPr="00C52F3B" w:rsidRDefault="00C52F3B" w:rsidP="00C52F3B">
      <w:pPr>
        <w:shd w:val="clear" w:color="auto" w:fill="FFFFFF"/>
        <w:spacing w:after="0" w:line="240" w:lineRule="auto"/>
        <w:jc w:val="center"/>
        <w:rPr>
          <w:rFonts w:ascii="Arial" w:eastAsia="Times New Roman" w:hAnsi="Arial" w:cs="Arial"/>
          <w:color w:val="000000"/>
          <w:sz w:val="27"/>
          <w:szCs w:val="27"/>
          <w:lang w:eastAsia="ru-RU"/>
        </w:rPr>
      </w:pPr>
      <w:r w:rsidRPr="00C52F3B">
        <w:rPr>
          <w:rFonts w:ascii="Georgia" w:eastAsia="Times New Roman" w:hAnsi="Georgia" w:cs="Arial"/>
          <w:b/>
          <w:bCs/>
          <w:color w:val="000080"/>
          <w:sz w:val="30"/>
          <w:szCs w:val="30"/>
          <w:lang w:eastAsia="ru-RU"/>
        </w:rPr>
        <w:t>Правила безопасности</w:t>
      </w:r>
    </w:p>
    <w:p w:rsidR="00C52F3B" w:rsidRPr="00C52F3B" w:rsidRDefault="00C52F3B" w:rsidP="00C52F3B">
      <w:pPr>
        <w:shd w:val="clear" w:color="auto" w:fill="FFFFFF"/>
        <w:spacing w:after="0" w:line="240" w:lineRule="auto"/>
        <w:jc w:val="center"/>
        <w:rPr>
          <w:rFonts w:ascii="Arial" w:eastAsia="Times New Roman" w:hAnsi="Arial" w:cs="Arial"/>
          <w:color w:val="000000"/>
          <w:sz w:val="27"/>
          <w:szCs w:val="27"/>
          <w:lang w:eastAsia="ru-RU"/>
        </w:rPr>
      </w:pPr>
      <w:r w:rsidRPr="00C52F3B">
        <w:rPr>
          <w:rFonts w:ascii="Arial" w:eastAsia="Times New Roman" w:hAnsi="Arial" w:cs="Arial"/>
          <w:color w:val="000000"/>
          <w:sz w:val="27"/>
          <w:szCs w:val="27"/>
          <w:lang w:eastAsia="ru-RU"/>
        </w:rPr>
        <w:t> </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Объясните своим детям, что у всех людей есть права, такие, например, как право дышать, которые нельзя отнять. И у детей есть такие права:</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1</w:t>
      </w:r>
      <w:r w:rsidRPr="00C52F3B">
        <w:rPr>
          <w:rFonts w:ascii="Georgia" w:eastAsia="Times New Roman" w:hAnsi="Georgia" w:cs="Arial"/>
          <w:color w:val="0000CD"/>
          <w:sz w:val="24"/>
          <w:szCs w:val="24"/>
          <w:lang w:eastAsia="ru-RU"/>
        </w:rPr>
        <w:t>. Быть невредимым</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Скажите детям, что никто не может отнять у них право быть невредимыми.</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2</w:t>
      </w:r>
      <w:r w:rsidRPr="00C52F3B">
        <w:rPr>
          <w:rFonts w:ascii="Georgia" w:eastAsia="Times New Roman" w:hAnsi="Georgia" w:cs="Arial"/>
          <w:color w:val="0000CD"/>
          <w:sz w:val="24"/>
          <w:szCs w:val="24"/>
          <w:lang w:eastAsia="ru-RU"/>
        </w:rPr>
        <w:t>. Защищать своё тело</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Дети должны знать, что их тело принадлежит только им, особенно те места, которые не принято показывать.</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3</w:t>
      </w:r>
      <w:r w:rsidRPr="00C52F3B">
        <w:rPr>
          <w:rFonts w:ascii="Georgia" w:eastAsia="Times New Roman" w:hAnsi="Georgia" w:cs="Arial"/>
          <w:color w:val="0000CD"/>
          <w:sz w:val="24"/>
          <w:szCs w:val="24"/>
          <w:lang w:eastAsia="ru-RU"/>
        </w:rPr>
        <w:t>. Сказать «нет»</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0000CD"/>
          <w:sz w:val="24"/>
          <w:szCs w:val="24"/>
          <w:lang w:eastAsia="ru-RU"/>
        </w:rPr>
        <w:t>4. Защищаться от хулиганов</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lastRenderedPageBreak/>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0000CD"/>
          <w:sz w:val="24"/>
          <w:szCs w:val="24"/>
          <w:lang w:eastAsia="ru-RU"/>
        </w:rPr>
        <w:t>5. Рассказывать</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Объясните детям,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0000CD"/>
          <w:sz w:val="24"/>
          <w:szCs w:val="24"/>
          <w:lang w:eastAsia="ru-RU"/>
        </w:rPr>
        <w:t>6. Доверять</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xml:space="preserve">Это особенно касается нападений на сексуальной почве, поскольку дети очень редко лгут в таких случаях. Если рассказу ребенка не верят, чувство </w:t>
      </w:r>
      <w:proofErr w:type="spellStart"/>
      <w:r w:rsidRPr="00C52F3B">
        <w:rPr>
          <w:rFonts w:ascii="Georgia" w:eastAsia="Times New Roman" w:hAnsi="Georgia" w:cs="Arial"/>
          <w:color w:val="4B0082"/>
          <w:sz w:val="24"/>
          <w:szCs w:val="24"/>
          <w:lang w:eastAsia="ru-RU"/>
        </w:rPr>
        <w:t>оскорбленности</w:t>
      </w:r>
      <w:proofErr w:type="spellEnd"/>
      <w:r w:rsidRPr="00C52F3B">
        <w:rPr>
          <w:rFonts w:ascii="Georgia" w:eastAsia="Times New Roman" w:hAnsi="Georgia" w:cs="Arial"/>
          <w:color w:val="4B0082"/>
          <w:sz w:val="24"/>
          <w:szCs w:val="24"/>
          <w:lang w:eastAsia="ru-RU"/>
        </w:rPr>
        <w:t xml:space="preserve"> может сохраниться на долгие годы, и при этом ребенок будет страдать от сознания собственной вины.</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0000CD"/>
          <w:sz w:val="24"/>
          <w:szCs w:val="24"/>
          <w:lang w:eastAsia="ru-RU"/>
        </w:rPr>
        <w:t>7. Не держать секретов</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Растлители малолетних часто говорят детям, что поцелуй или прикосновение «будет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0000CD"/>
          <w:sz w:val="24"/>
          <w:szCs w:val="24"/>
          <w:lang w:eastAsia="ru-RU"/>
        </w:rPr>
        <w:t>8. Отвергать прикосновения</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0000CD"/>
          <w:sz w:val="24"/>
          <w:szCs w:val="24"/>
          <w:lang w:eastAsia="ru-RU"/>
        </w:rPr>
        <w:t>9. Не разговаривать с незнакомыми</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НИКОГДА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с незнакомыми, и что вы хотите знать, если такое произойдет.</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0000CD"/>
          <w:sz w:val="24"/>
          <w:szCs w:val="24"/>
          <w:lang w:eastAsia="ru-RU"/>
        </w:rPr>
        <w:t>10. Нарушать правила</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Arial" w:eastAsia="Times New Roman" w:hAnsi="Arial" w:cs="Arial"/>
          <w:color w:val="000000"/>
          <w:sz w:val="27"/>
          <w:szCs w:val="27"/>
          <w:lang w:eastAsia="ru-RU"/>
        </w:rPr>
        <w:t> </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000080"/>
          <w:sz w:val="30"/>
          <w:szCs w:val="30"/>
          <w:lang w:eastAsia="ru-RU"/>
        </w:rPr>
        <w:t>Советы детям:</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Arial" w:eastAsia="Times New Roman" w:hAnsi="Arial" w:cs="Arial"/>
          <w:color w:val="000000"/>
          <w:sz w:val="27"/>
          <w:szCs w:val="27"/>
          <w:lang w:eastAsia="ru-RU"/>
        </w:rPr>
        <w:t> </w:t>
      </w:r>
    </w:p>
    <w:p w:rsidR="00C52F3B" w:rsidRPr="00C52F3B" w:rsidRDefault="00C52F3B" w:rsidP="00C52F3B">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Не открывайте дверь, если вы дома одни.</w:t>
      </w:r>
    </w:p>
    <w:p w:rsidR="00C52F3B" w:rsidRPr="00C52F3B" w:rsidRDefault="00C52F3B" w:rsidP="00C52F3B">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Не говорите никому по телефону, что вы остались дома одни. Скажите, что мама перезвонит, что она сейчас в ванной, или придумайте еще какой-нибудь повод.</w:t>
      </w:r>
    </w:p>
    <w:p w:rsidR="00C52F3B" w:rsidRPr="00C52F3B" w:rsidRDefault="00C52F3B" w:rsidP="00C52F3B">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lastRenderedPageBreak/>
        <w:t>   Всегда сообщайте родителям, куда идете и как с вами можно связаться.</w:t>
      </w:r>
    </w:p>
    <w:p w:rsidR="00C52F3B" w:rsidRPr="00C52F3B" w:rsidRDefault="00C52F3B" w:rsidP="00C52F3B">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Если вы заблудились, обратитесь за помощью в магазин, в любое многолюдное место или найдите полицейского.</w:t>
      </w:r>
    </w:p>
    <w:p w:rsidR="00C52F3B" w:rsidRPr="00C52F3B" w:rsidRDefault="00C52F3B" w:rsidP="00C52F3B">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Садитесь только в тот вагон, где уже есть пассажиры.</w:t>
      </w:r>
    </w:p>
    <w:p w:rsidR="00C52F3B" w:rsidRPr="00C52F3B" w:rsidRDefault="00C52F3B" w:rsidP="00C52F3B">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Если вы одни на улице, держитесь подальше от незнакомых людей, чтобы вас не успели схватить, и вы могли убежать.</w:t>
      </w:r>
    </w:p>
    <w:p w:rsidR="00C52F3B" w:rsidRPr="00C52F3B" w:rsidRDefault="00C52F3B" w:rsidP="00C52F3B">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Никогда не играйте в безлюдных или темных местах.</w:t>
      </w:r>
    </w:p>
    <w:p w:rsidR="00C52F3B" w:rsidRPr="00C52F3B" w:rsidRDefault="00C52F3B" w:rsidP="00C52F3B">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Имейте при себе достаточно денег на обратный путь домой и ни на что другое их не тратьте.</w:t>
      </w:r>
    </w:p>
    <w:p w:rsidR="00C52F3B" w:rsidRPr="00C52F3B" w:rsidRDefault="00C52F3B" w:rsidP="00C52F3B">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Помните номер домашнего телефона и адрес.</w:t>
      </w:r>
    </w:p>
    <w:p w:rsidR="00C52F3B" w:rsidRPr="00C52F3B" w:rsidRDefault="00C52F3B" w:rsidP="00C52F3B">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Умейте связаться с родителями или соседями.</w:t>
      </w:r>
    </w:p>
    <w:p w:rsidR="00C52F3B" w:rsidRPr="00C52F3B" w:rsidRDefault="00C52F3B" w:rsidP="00C52F3B">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Если у вас нет денег и вам нужно срочно позвонить домой, наберите 02 и объясните ситуацию дежурному полиции.</w:t>
      </w:r>
    </w:p>
    <w:p w:rsidR="00C52F3B" w:rsidRPr="00C52F3B" w:rsidRDefault="00C52F3B" w:rsidP="00C52F3B">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Умейте делать экстренные звонки: как правило, это полиция, пожарные или «скорая помощь» (02, 0l, 03).  При возможности просите делать экстренные звонки взрослых.  Однако НИКТО не должен прибегать к помощи телефона без реальной необходимости.</w:t>
      </w:r>
    </w:p>
    <w:p w:rsidR="00C52F3B" w:rsidRPr="00C52F3B" w:rsidRDefault="00C52F3B" w:rsidP="00C52F3B">
      <w:pPr>
        <w:shd w:val="clear" w:color="auto" w:fill="FFFFFF"/>
        <w:spacing w:after="0" w:line="240" w:lineRule="auto"/>
        <w:rPr>
          <w:rFonts w:ascii="Arial" w:eastAsia="Times New Roman" w:hAnsi="Arial" w:cs="Arial"/>
          <w:color w:val="000000"/>
          <w:sz w:val="27"/>
          <w:szCs w:val="27"/>
          <w:lang w:eastAsia="ru-RU"/>
        </w:rPr>
      </w:pPr>
      <w:r w:rsidRPr="00C52F3B">
        <w:rPr>
          <w:rFonts w:ascii="Georgia" w:eastAsia="Times New Roman" w:hAnsi="Georgia" w:cs="Arial"/>
          <w:color w:val="4B0082"/>
          <w:sz w:val="24"/>
          <w:szCs w:val="24"/>
          <w:lang w:eastAsia="ru-RU"/>
        </w:rPr>
        <w:t> Советы можно распечатать и повесить дома на видном месте. Это поможет запомнить и не забывать правила.</w:t>
      </w:r>
    </w:p>
    <w:p w:rsidR="009421F2" w:rsidRDefault="009421F2"/>
    <w:sectPr w:rsidR="00942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2723C"/>
    <w:multiLevelType w:val="multilevel"/>
    <w:tmpl w:val="8EC4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3B"/>
    <w:rsid w:val="009421F2"/>
    <w:rsid w:val="00C52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0BFE"/>
  <w15:chartTrackingRefBased/>
  <w15:docId w15:val="{5029A746-DF0D-4964-BCD0-3FB65326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52F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8335">
      <w:bodyDiv w:val="1"/>
      <w:marLeft w:val="0"/>
      <w:marRight w:val="0"/>
      <w:marTop w:val="0"/>
      <w:marBottom w:val="0"/>
      <w:divBdr>
        <w:top w:val="none" w:sz="0" w:space="0" w:color="auto"/>
        <w:left w:val="none" w:sz="0" w:space="0" w:color="auto"/>
        <w:bottom w:val="none" w:sz="0" w:space="0" w:color="auto"/>
        <w:right w:val="none" w:sz="0" w:space="0" w:color="auto"/>
      </w:divBdr>
      <w:divsChild>
        <w:div w:id="1796869282">
          <w:marLeft w:val="0"/>
          <w:marRight w:val="0"/>
          <w:marTop w:val="0"/>
          <w:marBottom w:val="0"/>
          <w:divBdr>
            <w:top w:val="none" w:sz="0" w:space="0" w:color="auto"/>
            <w:left w:val="none" w:sz="0" w:space="0" w:color="auto"/>
            <w:bottom w:val="none" w:sz="0" w:space="0" w:color="auto"/>
            <w:right w:val="none" w:sz="0" w:space="0" w:color="auto"/>
          </w:divBdr>
        </w:div>
        <w:div w:id="562377236">
          <w:marLeft w:val="0"/>
          <w:marRight w:val="0"/>
          <w:marTop w:val="0"/>
          <w:marBottom w:val="0"/>
          <w:divBdr>
            <w:top w:val="none" w:sz="0" w:space="0" w:color="auto"/>
            <w:left w:val="none" w:sz="0" w:space="0" w:color="auto"/>
            <w:bottom w:val="none" w:sz="0" w:space="0" w:color="auto"/>
            <w:right w:val="none" w:sz="0" w:space="0" w:color="auto"/>
          </w:divBdr>
        </w:div>
        <w:div w:id="971250255">
          <w:marLeft w:val="0"/>
          <w:marRight w:val="0"/>
          <w:marTop w:val="0"/>
          <w:marBottom w:val="0"/>
          <w:divBdr>
            <w:top w:val="none" w:sz="0" w:space="0" w:color="auto"/>
            <w:left w:val="none" w:sz="0" w:space="0" w:color="auto"/>
            <w:bottom w:val="none" w:sz="0" w:space="0" w:color="auto"/>
            <w:right w:val="none" w:sz="0" w:space="0" w:color="auto"/>
          </w:divBdr>
        </w:div>
        <w:div w:id="1435592538">
          <w:marLeft w:val="0"/>
          <w:marRight w:val="0"/>
          <w:marTop w:val="0"/>
          <w:marBottom w:val="0"/>
          <w:divBdr>
            <w:top w:val="none" w:sz="0" w:space="0" w:color="auto"/>
            <w:left w:val="none" w:sz="0" w:space="0" w:color="auto"/>
            <w:bottom w:val="none" w:sz="0" w:space="0" w:color="auto"/>
            <w:right w:val="none" w:sz="0" w:space="0" w:color="auto"/>
          </w:divBdr>
        </w:div>
        <w:div w:id="55205126">
          <w:marLeft w:val="0"/>
          <w:marRight w:val="0"/>
          <w:marTop w:val="0"/>
          <w:marBottom w:val="0"/>
          <w:divBdr>
            <w:top w:val="none" w:sz="0" w:space="0" w:color="auto"/>
            <w:left w:val="none" w:sz="0" w:space="0" w:color="auto"/>
            <w:bottom w:val="none" w:sz="0" w:space="0" w:color="auto"/>
            <w:right w:val="none" w:sz="0" w:space="0" w:color="auto"/>
          </w:divBdr>
        </w:div>
        <w:div w:id="1274744534">
          <w:marLeft w:val="0"/>
          <w:marRight w:val="0"/>
          <w:marTop w:val="0"/>
          <w:marBottom w:val="0"/>
          <w:divBdr>
            <w:top w:val="none" w:sz="0" w:space="0" w:color="auto"/>
            <w:left w:val="none" w:sz="0" w:space="0" w:color="auto"/>
            <w:bottom w:val="none" w:sz="0" w:space="0" w:color="auto"/>
            <w:right w:val="none" w:sz="0" w:space="0" w:color="auto"/>
          </w:divBdr>
        </w:div>
        <w:div w:id="731268492">
          <w:marLeft w:val="0"/>
          <w:marRight w:val="0"/>
          <w:marTop w:val="0"/>
          <w:marBottom w:val="0"/>
          <w:divBdr>
            <w:top w:val="none" w:sz="0" w:space="0" w:color="auto"/>
            <w:left w:val="none" w:sz="0" w:space="0" w:color="auto"/>
            <w:bottom w:val="none" w:sz="0" w:space="0" w:color="auto"/>
            <w:right w:val="none" w:sz="0" w:space="0" w:color="auto"/>
          </w:divBdr>
        </w:div>
        <w:div w:id="563371173">
          <w:marLeft w:val="0"/>
          <w:marRight w:val="0"/>
          <w:marTop w:val="0"/>
          <w:marBottom w:val="0"/>
          <w:divBdr>
            <w:top w:val="none" w:sz="0" w:space="0" w:color="auto"/>
            <w:left w:val="none" w:sz="0" w:space="0" w:color="auto"/>
            <w:bottom w:val="none" w:sz="0" w:space="0" w:color="auto"/>
            <w:right w:val="none" w:sz="0" w:space="0" w:color="auto"/>
          </w:divBdr>
        </w:div>
        <w:div w:id="1215433408">
          <w:marLeft w:val="0"/>
          <w:marRight w:val="0"/>
          <w:marTop w:val="0"/>
          <w:marBottom w:val="0"/>
          <w:divBdr>
            <w:top w:val="none" w:sz="0" w:space="0" w:color="auto"/>
            <w:left w:val="none" w:sz="0" w:space="0" w:color="auto"/>
            <w:bottom w:val="none" w:sz="0" w:space="0" w:color="auto"/>
            <w:right w:val="none" w:sz="0" w:space="0" w:color="auto"/>
          </w:divBdr>
        </w:div>
        <w:div w:id="1889681317">
          <w:marLeft w:val="0"/>
          <w:marRight w:val="0"/>
          <w:marTop w:val="0"/>
          <w:marBottom w:val="0"/>
          <w:divBdr>
            <w:top w:val="none" w:sz="0" w:space="0" w:color="auto"/>
            <w:left w:val="none" w:sz="0" w:space="0" w:color="auto"/>
            <w:bottom w:val="none" w:sz="0" w:space="0" w:color="auto"/>
            <w:right w:val="none" w:sz="0" w:space="0" w:color="auto"/>
          </w:divBdr>
        </w:div>
        <w:div w:id="1122188964">
          <w:marLeft w:val="0"/>
          <w:marRight w:val="0"/>
          <w:marTop w:val="0"/>
          <w:marBottom w:val="0"/>
          <w:divBdr>
            <w:top w:val="none" w:sz="0" w:space="0" w:color="auto"/>
            <w:left w:val="none" w:sz="0" w:space="0" w:color="auto"/>
            <w:bottom w:val="none" w:sz="0" w:space="0" w:color="auto"/>
            <w:right w:val="none" w:sz="0" w:space="0" w:color="auto"/>
          </w:divBdr>
        </w:div>
        <w:div w:id="813185307">
          <w:marLeft w:val="0"/>
          <w:marRight w:val="0"/>
          <w:marTop w:val="0"/>
          <w:marBottom w:val="0"/>
          <w:divBdr>
            <w:top w:val="none" w:sz="0" w:space="0" w:color="auto"/>
            <w:left w:val="none" w:sz="0" w:space="0" w:color="auto"/>
            <w:bottom w:val="none" w:sz="0" w:space="0" w:color="auto"/>
            <w:right w:val="none" w:sz="0" w:space="0" w:color="auto"/>
          </w:divBdr>
        </w:div>
        <w:div w:id="1558858053">
          <w:marLeft w:val="0"/>
          <w:marRight w:val="0"/>
          <w:marTop w:val="0"/>
          <w:marBottom w:val="0"/>
          <w:divBdr>
            <w:top w:val="none" w:sz="0" w:space="0" w:color="auto"/>
            <w:left w:val="none" w:sz="0" w:space="0" w:color="auto"/>
            <w:bottom w:val="none" w:sz="0" w:space="0" w:color="auto"/>
            <w:right w:val="none" w:sz="0" w:space="0" w:color="auto"/>
          </w:divBdr>
        </w:div>
        <w:div w:id="1760366321">
          <w:marLeft w:val="0"/>
          <w:marRight w:val="0"/>
          <w:marTop w:val="0"/>
          <w:marBottom w:val="0"/>
          <w:divBdr>
            <w:top w:val="none" w:sz="0" w:space="0" w:color="auto"/>
            <w:left w:val="none" w:sz="0" w:space="0" w:color="auto"/>
            <w:bottom w:val="none" w:sz="0" w:space="0" w:color="auto"/>
            <w:right w:val="none" w:sz="0" w:space="0" w:color="auto"/>
          </w:divBdr>
        </w:div>
        <w:div w:id="909115993">
          <w:marLeft w:val="0"/>
          <w:marRight w:val="0"/>
          <w:marTop w:val="0"/>
          <w:marBottom w:val="0"/>
          <w:divBdr>
            <w:top w:val="none" w:sz="0" w:space="0" w:color="auto"/>
            <w:left w:val="none" w:sz="0" w:space="0" w:color="auto"/>
            <w:bottom w:val="none" w:sz="0" w:space="0" w:color="auto"/>
            <w:right w:val="none" w:sz="0" w:space="0" w:color="auto"/>
          </w:divBdr>
        </w:div>
        <w:div w:id="573440252">
          <w:marLeft w:val="0"/>
          <w:marRight w:val="0"/>
          <w:marTop w:val="0"/>
          <w:marBottom w:val="0"/>
          <w:divBdr>
            <w:top w:val="none" w:sz="0" w:space="0" w:color="auto"/>
            <w:left w:val="none" w:sz="0" w:space="0" w:color="auto"/>
            <w:bottom w:val="none" w:sz="0" w:space="0" w:color="auto"/>
            <w:right w:val="none" w:sz="0" w:space="0" w:color="auto"/>
          </w:divBdr>
        </w:div>
        <w:div w:id="1453941932">
          <w:marLeft w:val="0"/>
          <w:marRight w:val="0"/>
          <w:marTop w:val="0"/>
          <w:marBottom w:val="0"/>
          <w:divBdr>
            <w:top w:val="none" w:sz="0" w:space="0" w:color="auto"/>
            <w:left w:val="none" w:sz="0" w:space="0" w:color="auto"/>
            <w:bottom w:val="none" w:sz="0" w:space="0" w:color="auto"/>
            <w:right w:val="none" w:sz="0" w:space="0" w:color="auto"/>
          </w:divBdr>
        </w:div>
        <w:div w:id="1014385266">
          <w:marLeft w:val="0"/>
          <w:marRight w:val="0"/>
          <w:marTop w:val="0"/>
          <w:marBottom w:val="0"/>
          <w:divBdr>
            <w:top w:val="none" w:sz="0" w:space="0" w:color="auto"/>
            <w:left w:val="none" w:sz="0" w:space="0" w:color="auto"/>
            <w:bottom w:val="none" w:sz="0" w:space="0" w:color="auto"/>
            <w:right w:val="none" w:sz="0" w:space="0" w:color="auto"/>
          </w:divBdr>
        </w:div>
        <w:div w:id="670134167">
          <w:marLeft w:val="0"/>
          <w:marRight w:val="0"/>
          <w:marTop w:val="0"/>
          <w:marBottom w:val="0"/>
          <w:divBdr>
            <w:top w:val="none" w:sz="0" w:space="0" w:color="auto"/>
            <w:left w:val="none" w:sz="0" w:space="0" w:color="auto"/>
            <w:bottom w:val="none" w:sz="0" w:space="0" w:color="auto"/>
            <w:right w:val="none" w:sz="0" w:space="0" w:color="auto"/>
          </w:divBdr>
        </w:div>
        <w:div w:id="765659292">
          <w:marLeft w:val="0"/>
          <w:marRight w:val="0"/>
          <w:marTop w:val="0"/>
          <w:marBottom w:val="0"/>
          <w:divBdr>
            <w:top w:val="none" w:sz="0" w:space="0" w:color="auto"/>
            <w:left w:val="none" w:sz="0" w:space="0" w:color="auto"/>
            <w:bottom w:val="none" w:sz="0" w:space="0" w:color="auto"/>
            <w:right w:val="none" w:sz="0" w:space="0" w:color="auto"/>
          </w:divBdr>
        </w:div>
        <w:div w:id="1311323869">
          <w:marLeft w:val="0"/>
          <w:marRight w:val="0"/>
          <w:marTop w:val="0"/>
          <w:marBottom w:val="0"/>
          <w:divBdr>
            <w:top w:val="none" w:sz="0" w:space="0" w:color="auto"/>
            <w:left w:val="none" w:sz="0" w:space="0" w:color="auto"/>
            <w:bottom w:val="none" w:sz="0" w:space="0" w:color="auto"/>
            <w:right w:val="none" w:sz="0" w:space="0" w:color="auto"/>
          </w:divBdr>
        </w:div>
        <w:div w:id="1304969147">
          <w:marLeft w:val="0"/>
          <w:marRight w:val="0"/>
          <w:marTop w:val="0"/>
          <w:marBottom w:val="0"/>
          <w:divBdr>
            <w:top w:val="none" w:sz="0" w:space="0" w:color="auto"/>
            <w:left w:val="none" w:sz="0" w:space="0" w:color="auto"/>
            <w:bottom w:val="none" w:sz="0" w:space="0" w:color="auto"/>
            <w:right w:val="none" w:sz="0" w:space="0" w:color="auto"/>
          </w:divBdr>
        </w:div>
        <w:div w:id="51930547">
          <w:marLeft w:val="0"/>
          <w:marRight w:val="0"/>
          <w:marTop w:val="0"/>
          <w:marBottom w:val="0"/>
          <w:divBdr>
            <w:top w:val="none" w:sz="0" w:space="0" w:color="auto"/>
            <w:left w:val="none" w:sz="0" w:space="0" w:color="auto"/>
            <w:bottom w:val="none" w:sz="0" w:space="0" w:color="auto"/>
            <w:right w:val="none" w:sz="0" w:space="0" w:color="auto"/>
          </w:divBdr>
        </w:div>
        <w:div w:id="877359582">
          <w:marLeft w:val="0"/>
          <w:marRight w:val="0"/>
          <w:marTop w:val="0"/>
          <w:marBottom w:val="0"/>
          <w:divBdr>
            <w:top w:val="none" w:sz="0" w:space="0" w:color="auto"/>
            <w:left w:val="none" w:sz="0" w:space="0" w:color="auto"/>
            <w:bottom w:val="none" w:sz="0" w:space="0" w:color="auto"/>
            <w:right w:val="none" w:sz="0" w:space="0" w:color="auto"/>
          </w:divBdr>
        </w:div>
        <w:div w:id="182600853">
          <w:marLeft w:val="0"/>
          <w:marRight w:val="0"/>
          <w:marTop w:val="0"/>
          <w:marBottom w:val="0"/>
          <w:divBdr>
            <w:top w:val="none" w:sz="0" w:space="0" w:color="auto"/>
            <w:left w:val="none" w:sz="0" w:space="0" w:color="auto"/>
            <w:bottom w:val="none" w:sz="0" w:space="0" w:color="auto"/>
            <w:right w:val="none" w:sz="0" w:space="0" w:color="auto"/>
          </w:divBdr>
        </w:div>
        <w:div w:id="740372855">
          <w:marLeft w:val="0"/>
          <w:marRight w:val="0"/>
          <w:marTop w:val="0"/>
          <w:marBottom w:val="0"/>
          <w:divBdr>
            <w:top w:val="none" w:sz="0" w:space="0" w:color="auto"/>
            <w:left w:val="none" w:sz="0" w:space="0" w:color="auto"/>
            <w:bottom w:val="none" w:sz="0" w:space="0" w:color="auto"/>
            <w:right w:val="none" w:sz="0" w:space="0" w:color="auto"/>
          </w:divBdr>
        </w:div>
        <w:div w:id="972637291">
          <w:marLeft w:val="0"/>
          <w:marRight w:val="0"/>
          <w:marTop w:val="0"/>
          <w:marBottom w:val="0"/>
          <w:divBdr>
            <w:top w:val="none" w:sz="0" w:space="0" w:color="auto"/>
            <w:left w:val="none" w:sz="0" w:space="0" w:color="auto"/>
            <w:bottom w:val="none" w:sz="0" w:space="0" w:color="auto"/>
            <w:right w:val="none" w:sz="0" w:space="0" w:color="auto"/>
          </w:divBdr>
        </w:div>
        <w:div w:id="1500995799">
          <w:marLeft w:val="0"/>
          <w:marRight w:val="0"/>
          <w:marTop w:val="0"/>
          <w:marBottom w:val="0"/>
          <w:divBdr>
            <w:top w:val="none" w:sz="0" w:space="0" w:color="auto"/>
            <w:left w:val="none" w:sz="0" w:space="0" w:color="auto"/>
            <w:bottom w:val="none" w:sz="0" w:space="0" w:color="auto"/>
            <w:right w:val="none" w:sz="0" w:space="0" w:color="auto"/>
          </w:divBdr>
        </w:div>
        <w:div w:id="1167014928">
          <w:marLeft w:val="0"/>
          <w:marRight w:val="0"/>
          <w:marTop w:val="0"/>
          <w:marBottom w:val="0"/>
          <w:divBdr>
            <w:top w:val="none" w:sz="0" w:space="0" w:color="auto"/>
            <w:left w:val="none" w:sz="0" w:space="0" w:color="auto"/>
            <w:bottom w:val="none" w:sz="0" w:space="0" w:color="auto"/>
            <w:right w:val="none" w:sz="0" w:space="0" w:color="auto"/>
          </w:divBdr>
        </w:div>
        <w:div w:id="994449845">
          <w:marLeft w:val="0"/>
          <w:marRight w:val="0"/>
          <w:marTop w:val="0"/>
          <w:marBottom w:val="0"/>
          <w:divBdr>
            <w:top w:val="none" w:sz="0" w:space="0" w:color="auto"/>
            <w:left w:val="none" w:sz="0" w:space="0" w:color="auto"/>
            <w:bottom w:val="none" w:sz="0" w:space="0" w:color="auto"/>
            <w:right w:val="none" w:sz="0" w:space="0" w:color="auto"/>
          </w:divBdr>
        </w:div>
        <w:div w:id="904337420">
          <w:marLeft w:val="0"/>
          <w:marRight w:val="0"/>
          <w:marTop w:val="0"/>
          <w:marBottom w:val="0"/>
          <w:divBdr>
            <w:top w:val="none" w:sz="0" w:space="0" w:color="auto"/>
            <w:left w:val="none" w:sz="0" w:space="0" w:color="auto"/>
            <w:bottom w:val="none" w:sz="0" w:space="0" w:color="auto"/>
            <w:right w:val="none" w:sz="0" w:space="0" w:color="auto"/>
          </w:divBdr>
        </w:div>
        <w:div w:id="179202173">
          <w:marLeft w:val="0"/>
          <w:marRight w:val="0"/>
          <w:marTop w:val="0"/>
          <w:marBottom w:val="0"/>
          <w:divBdr>
            <w:top w:val="none" w:sz="0" w:space="0" w:color="auto"/>
            <w:left w:val="none" w:sz="0" w:space="0" w:color="auto"/>
            <w:bottom w:val="none" w:sz="0" w:space="0" w:color="auto"/>
            <w:right w:val="none" w:sz="0" w:space="0" w:color="auto"/>
          </w:divBdr>
        </w:div>
        <w:div w:id="675152555">
          <w:marLeft w:val="0"/>
          <w:marRight w:val="0"/>
          <w:marTop w:val="0"/>
          <w:marBottom w:val="0"/>
          <w:divBdr>
            <w:top w:val="none" w:sz="0" w:space="0" w:color="auto"/>
            <w:left w:val="none" w:sz="0" w:space="0" w:color="auto"/>
            <w:bottom w:val="none" w:sz="0" w:space="0" w:color="auto"/>
            <w:right w:val="none" w:sz="0" w:space="0" w:color="auto"/>
          </w:divBdr>
        </w:div>
        <w:div w:id="1577471673">
          <w:marLeft w:val="0"/>
          <w:marRight w:val="0"/>
          <w:marTop w:val="0"/>
          <w:marBottom w:val="0"/>
          <w:divBdr>
            <w:top w:val="none" w:sz="0" w:space="0" w:color="auto"/>
            <w:left w:val="none" w:sz="0" w:space="0" w:color="auto"/>
            <w:bottom w:val="none" w:sz="0" w:space="0" w:color="auto"/>
            <w:right w:val="none" w:sz="0" w:space="0" w:color="auto"/>
          </w:divBdr>
        </w:div>
        <w:div w:id="1004548696">
          <w:marLeft w:val="0"/>
          <w:marRight w:val="0"/>
          <w:marTop w:val="0"/>
          <w:marBottom w:val="0"/>
          <w:divBdr>
            <w:top w:val="none" w:sz="0" w:space="0" w:color="auto"/>
            <w:left w:val="none" w:sz="0" w:space="0" w:color="auto"/>
            <w:bottom w:val="none" w:sz="0" w:space="0" w:color="auto"/>
            <w:right w:val="none" w:sz="0" w:space="0" w:color="auto"/>
          </w:divBdr>
        </w:div>
        <w:div w:id="2022971143">
          <w:marLeft w:val="0"/>
          <w:marRight w:val="0"/>
          <w:marTop w:val="0"/>
          <w:marBottom w:val="0"/>
          <w:divBdr>
            <w:top w:val="none" w:sz="0" w:space="0" w:color="auto"/>
            <w:left w:val="none" w:sz="0" w:space="0" w:color="auto"/>
            <w:bottom w:val="none" w:sz="0" w:space="0" w:color="auto"/>
            <w:right w:val="none" w:sz="0" w:space="0" w:color="auto"/>
          </w:divBdr>
        </w:div>
        <w:div w:id="1735396353">
          <w:marLeft w:val="0"/>
          <w:marRight w:val="0"/>
          <w:marTop w:val="0"/>
          <w:marBottom w:val="0"/>
          <w:divBdr>
            <w:top w:val="none" w:sz="0" w:space="0" w:color="auto"/>
            <w:left w:val="none" w:sz="0" w:space="0" w:color="auto"/>
            <w:bottom w:val="none" w:sz="0" w:space="0" w:color="auto"/>
            <w:right w:val="none" w:sz="0" w:space="0" w:color="auto"/>
          </w:divBdr>
        </w:div>
        <w:div w:id="477962229">
          <w:marLeft w:val="0"/>
          <w:marRight w:val="0"/>
          <w:marTop w:val="0"/>
          <w:marBottom w:val="0"/>
          <w:divBdr>
            <w:top w:val="none" w:sz="0" w:space="0" w:color="auto"/>
            <w:left w:val="none" w:sz="0" w:space="0" w:color="auto"/>
            <w:bottom w:val="none" w:sz="0" w:space="0" w:color="auto"/>
            <w:right w:val="none" w:sz="0" w:space="0" w:color="auto"/>
          </w:divBdr>
        </w:div>
        <w:div w:id="415443903">
          <w:marLeft w:val="0"/>
          <w:marRight w:val="0"/>
          <w:marTop w:val="0"/>
          <w:marBottom w:val="0"/>
          <w:divBdr>
            <w:top w:val="none" w:sz="0" w:space="0" w:color="auto"/>
            <w:left w:val="none" w:sz="0" w:space="0" w:color="auto"/>
            <w:bottom w:val="none" w:sz="0" w:space="0" w:color="auto"/>
            <w:right w:val="none" w:sz="0" w:space="0" w:color="auto"/>
          </w:divBdr>
        </w:div>
        <w:div w:id="1313943836">
          <w:marLeft w:val="0"/>
          <w:marRight w:val="0"/>
          <w:marTop w:val="0"/>
          <w:marBottom w:val="0"/>
          <w:divBdr>
            <w:top w:val="none" w:sz="0" w:space="0" w:color="auto"/>
            <w:left w:val="none" w:sz="0" w:space="0" w:color="auto"/>
            <w:bottom w:val="none" w:sz="0" w:space="0" w:color="auto"/>
            <w:right w:val="none" w:sz="0" w:space="0" w:color="auto"/>
          </w:divBdr>
        </w:div>
        <w:div w:id="107436149">
          <w:marLeft w:val="0"/>
          <w:marRight w:val="0"/>
          <w:marTop w:val="0"/>
          <w:marBottom w:val="0"/>
          <w:divBdr>
            <w:top w:val="none" w:sz="0" w:space="0" w:color="auto"/>
            <w:left w:val="none" w:sz="0" w:space="0" w:color="auto"/>
            <w:bottom w:val="none" w:sz="0" w:space="0" w:color="auto"/>
            <w:right w:val="none" w:sz="0" w:space="0" w:color="auto"/>
          </w:divBdr>
        </w:div>
        <w:div w:id="381171361">
          <w:marLeft w:val="0"/>
          <w:marRight w:val="0"/>
          <w:marTop w:val="0"/>
          <w:marBottom w:val="0"/>
          <w:divBdr>
            <w:top w:val="none" w:sz="0" w:space="0" w:color="auto"/>
            <w:left w:val="none" w:sz="0" w:space="0" w:color="auto"/>
            <w:bottom w:val="none" w:sz="0" w:space="0" w:color="auto"/>
            <w:right w:val="none" w:sz="0" w:space="0" w:color="auto"/>
          </w:divBdr>
        </w:div>
        <w:div w:id="1284733279">
          <w:marLeft w:val="0"/>
          <w:marRight w:val="0"/>
          <w:marTop w:val="0"/>
          <w:marBottom w:val="0"/>
          <w:divBdr>
            <w:top w:val="none" w:sz="0" w:space="0" w:color="auto"/>
            <w:left w:val="none" w:sz="0" w:space="0" w:color="auto"/>
            <w:bottom w:val="none" w:sz="0" w:space="0" w:color="auto"/>
            <w:right w:val="none" w:sz="0" w:space="0" w:color="auto"/>
          </w:divBdr>
        </w:div>
        <w:div w:id="1310524003">
          <w:marLeft w:val="0"/>
          <w:marRight w:val="0"/>
          <w:marTop w:val="0"/>
          <w:marBottom w:val="0"/>
          <w:divBdr>
            <w:top w:val="none" w:sz="0" w:space="0" w:color="auto"/>
            <w:left w:val="none" w:sz="0" w:space="0" w:color="auto"/>
            <w:bottom w:val="none" w:sz="0" w:space="0" w:color="auto"/>
            <w:right w:val="none" w:sz="0" w:space="0" w:color="auto"/>
          </w:divBdr>
        </w:div>
        <w:div w:id="134489523">
          <w:marLeft w:val="0"/>
          <w:marRight w:val="0"/>
          <w:marTop w:val="0"/>
          <w:marBottom w:val="0"/>
          <w:divBdr>
            <w:top w:val="none" w:sz="0" w:space="0" w:color="auto"/>
            <w:left w:val="none" w:sz="0" w:space="0" w:color="auto"/>
            <w:bottom w:val="none" w:sz="0" w:space="0" w:color="auto"/>
            <w:right w:val="none" w:sz="0" w:space="0" w:color="auto"/>
          </w:divBdr>
        </w:div>
        <w:div w:id="1268347211">
          <w:marLeft w:val="0"/>
          <w:marRight w:val="0"/>
          <w:marTop w:val="0"/>
          <w:marBottom w:val="0"/>
          <w:divBdr>
            <w:top w:val="none" w:sz="0" w:space="0" w:color="auto"/>
            <w:left w:val="none" w:sz="0" w:space="0" w:color="auto"/>
            <w:bottom w:val="none" w:sz="0" w:space="0" w:color="auto"/>
            <w:right w:val="none" w:sz="0" w:space="0" w:color="auto"/>
          </w:divBdr>
        </w:div>
        <w:div w:id="2129228626">
          <w:marLeft w:val="0"/>
          <w:marRight w:val="0"/>
          <w:marTop w:val="0"/>
          <w:marBottom w:val="0"/>
          <w:divBdr>
            <w:top w:val="none" w:sz="0" w:space="0" w:color="auto"/>
            <w:left w:val="none" w:sz="0" w:space="0" w:color="auto"/>
            <w:bottom w:val="none" w:sz="0" w:space="0" w:color="auto"/>
            <w:right w:val="none" w:sz="0" w:space="0" w:color="auto"/>
          </w:divBdr>
        </w:div>
        <w:div w:id="1124424462">
          <w:marLeft w:val="0"/>
          <w:marRight w:val="0"/>
          <w:marTop w:val="0"/>
          <w:marBottom w:val="0"/>
          <w:divBdr>
            <w:top w:val="none" w:sz="0" w:space="0" w:color="auto"/>
            <w:left w:val="none" w:sz="0" w:space="0" w:color="auto"/>
            <w:bottom w:val="none" w:sz="0" w:space="0" w:color="auto"/>
            <w:right w:val="none" w:sz="0" w:space="0" w:color="auto"/>
          </w:divBdr>
        </w:div>
        <w:div w:id="1257521692">
          <w:marLeft w:val="0"/>
          <w:marRight w:val="0"/>
          <w:marTop w:val="0"/>
          <w:marBottom w:val="0"/>
          <w:divBdr>
            <w:top w:val="none" w:sz="0" w:space="0" w:color="auto"/>
            <w:left w:val="none" w:sz="0" w:space="0" w:color="auto"/>
            <w:bottom w:val="none" w:sz="0" w:space="0" w:color="auto"/>
            <w:right w:val="none" w:sz="0" w:space="0" w:color="auto"/>
          </w:divBdr>
        </w:div>
        <w:div w:id="1299723293">
          <w:marLeft w:val="0"/>
          <w:marRight w:val="0"/>
          <w:marTop w:val="0"/>
          <w:marBottom w:val="0"/>
          <w:divBdr>
            <w:top w:val="none" w:sz="0" w:space="0" w:color="auto"/>
            <w:left w:val="none" w:sz="0" w:space="0" w:color="auto"/>
            <w:bottom w:val="none" w:sz="0" w:space="0" w:color="auto"/>
            <w:right w:val="none" w:sz="0" w:space="0" w:color="auto"/>
          </w:divBdr>
        </w:div>
        <w:div w:id="1135177803">
          <w:marLeft w:val="0"/>
          <w:marRight w:val="0"/>
          <w:marTop w:val="0"/>
          <w:marBottom w:val="0"/>
          <w:divBdr>
            <w:top w:val="none" w:sz="0" w:space="0" w:color="auto"/>
            <w:left w:val="none" w:sz="0" w:space="0" w:color="auto"/>
            <w:bottom w:val="none" w:sz="0" w:space="0" w:color="auto"/>
            <w:right w:val="none" w:sz="0" w:space="0" w:color="auto"/>
          </w:divBdr>
        </w:div>
        <w:div w:id="211424176">
          <w:marLeft w:val="0"/>
          <w:marRight w:val="0"/>
          <w:marTop w:val="0"/>
          <w:marBottom w:val="0"/>
          <w:divBdr>
            <w:top w:val="none" w:sz="0" w:space="0" w:color="auto"/>
            <w:left w:val="none" w:sz="0" w:space="0" w:color="auto"/>
            <w:bottom w:val="none" w:sz="0" w:space="0" w:color="auto"/>
            <w:right w:val="none" w:sz="0" w:space="0" w:color="auto"/>
          </w:divBdr>
        </w:div>
        <w:div w:id="1676107137">
          <w:marLeft w:val="0"/>
          <w:marRight w:val="0"/>
          <w:marTop w:val="0"/>
          <w:marBottom w:val="0"/>
          <w:divBdr>
            <w:top w:val="none" w:sz="0" w:space="0" w:color="auto"/>
            <w:left w:val="none" w:sz="0" w:space="0" w:color="auto"/>
            <w:bottom w:val="none" w:sz="0" w:space="0" w:color="auto"/>
            <w:right w:val="none" w:sz="0" w:space="0" w:color="auto"/>
          </w:divBdr>
        </w:div>
        <w:div w:id="1245408681">
          <w:marLeft w:val="0"/>
          <w:marRight w:val="0"/>
          <w:marTop w:val="0"/>
          <w:marBottom w:val="0"/>
          <w:divBdr>
            <w:top w:val="none" w:sz="0" w:space="0" w:color="auto"/>
            <w:left w:val="none" w:sz="0" w:space="0" w:color="auto"/>
            <w:bottom w:val="none" w:sz="0" w:space="0" w:color="auto"/>
            <w:right w:val="none" w:sz="0" w:space="0" w:color="auto"/>
          </w:divBdr>
        </w:div>
        <w:div w:id="458190333">
          <w:marLeft w:val="0"/>
          <w:marRight w:val="0"/>
          <w:marTop w:val="0"/>
          <w:marBottom w:val="0"/>
          <w:divBdr>
            <w:top w:val="none" w:sz="0" w:space="0" w:color="auto"/>
            <w:left w:val="none" w:sz="0" w:space="0" w:color="auto"/>
            <w:bottom w:val="none" w:sz="0" w:space="0" w:color="auto"/>
            <w:right w:val="none" w:sz="0" w:space="0" w:color="auto"/>
          </w:divBdr>
        </w:div>
        <w:div w:id="513540515">
          <w:marLeft w:val="0"/>
          <w:marRight w:val="0"/>
          <w:marTop w:val="0"/>
          <w:marBottom w:val="0"/>
          <w:divBdr>
            <w:top w:val="none" w:sz="0" w:space="0" w:color="auto"/>
            <w:left w:val="none" w:sz="0" w:space="0" w:color="auto"/>
            <w:bottom w:val="none" w:sz="0" w:space="0" w:color="auto"/>
            <w:right w:val="none" w:sz="0" w:space="0" w:color="auto"/>
          </w:divBdr>
        </w:div>
        <w:div w:id="1240362847">
          <w:marLeft w:val="0"/>
          <w:marRight w:val="0"/>
          <w:marTop w:val="0"/>
          <w:marBottom w:val="0"/>
          <w:divBdr>
            <w:top w:val="none" w:sz="0" w:space="0" w:color="auto"/>
            <w:left w:val="none" w:sz="0" w:space="0" w:color="auto"/>
            <w:bottom w:val="none" w:sz="0" w:space="0" w:color="auto"/>
            <w:right w:val="none" w:sz="0" w:space="0" w:color="auto"/>
          </w:divBdr>
        </w:div>
        <w:div w:id="1096755678">
          <w:marLeft w:val="0"/>
          <w:marRight w:val="0"/>
          <w:marTop w:val="0"/>
          <w:marBottom w:val="0"/>
          <w:divBdr>
            <w:top w:val="none" w:sz="0" w:space="0" w:color="auto"/>
            <w:left w:val="none" w:sz="0" w:space="0" w:color="auto"/>
            <w:bottom w:val="none" w:sz="0" w:space="0" w:color="auto"/>
            <w:right w:val="none" w:sz="0" w:space="0" w:color="auto"/>
          </w:divBdr>
        </w:div>
        <w:div w:id="1074205532">
          <w:marLeft w:val="0"/>
          <w:marRight w:val="0"/>
          <w:marTop w:val="0"/>
          <w:marBottom w:val="0"/>
          <w:divBdr>
            <w:top w:val="none" w:sz="0" w:space="0" w:color="auto"/>
            <w:left w:val="none" w:sz="0" w:space="0" w:color="auto"/>
            <w:bottom w:val="none" w:sz="0" w:space="0" w:color="auto"/>
            <w:right w:val="none" w:sz="0" w:space="0" w:color="auto"/>
          </w:divBdr>
        </w:div>
        <w:div w:id="1143425378">
          <w:marLeft w:val="0"/>
          <w:marRight w:val="0"/>
          <w:marTop w:val="0"/>
          <w:marBottom w:val="0"/>
          <w:divBdr>
            <w:top w:val="none" w:sz="0" w:space="0" w:color="auto"/>
            <w:left w:val="none" w:sz="0" w:space="0" w:color="auto"/>
            <w:bottom w:val="none" w:sz="0" w:space="0" w:color="auto"/>
            <w:right w:val="none" w:sz="0" w:space="0" w:color="auto"/>
          </w:divBdr>
        </w:div>
        <w:div w:id="1475296749">
          <w:marLeft w:val="0"/>
          <w:marRight w:val="0"/>
          <w:marTop w:val="0"/>
          <w:marBottom w:val="0"/>
          <w:divBdr>
            <w:top w:val="none" w:sz="0" w:space="0" w:color="auto"/>
            <w:left w:val="none" w:sz="0" w:space="0" w:color="auto"/>
            <w:bottom w:val="none" w:sz="0" w:space="0" w:color="auto"/>
            <w:right w:val="none" w:sz="0" w:space="0" w:color="auto"/>
          </w:divBdr>
        </w:div>
        <w:div w:id="1468470851">
          <w:marLeft w:val="0"/>
          <w:marRight w:val="0"/>
          <w:marTop w:val="0"/>
          <w:marBottom w:val="0"/>
          <w:divBdr>
            <w:top w:val="none" w:sz="0" w:space="0" w:color="auto"/>
            <w:left w:val="none" w:sz="0" w:space="0" w:color="auto"/>
            <w:bottom w:val="none" w:sz="0" w:space="0" w:color="auto"/>
            <w:right w:val="none" w:sz="0" w:space="0" w:color="auto"/>
          </w:divBdr>
        </w:div>
        <w:div w:id="479268397">
          <w:marLeft w:val="0"/>
          <w:marRight w:val="0"/>
          <w:marTop w:val="0"/>
          <w:marBottom w:val="0"/>
          <w:divBdr>
            <w:top w:val="none" w:sz="0" w:space="0" w:color="auto"/>
            <w:left w:val="none" w:sz="0" w:space="0" w:color="auto"/>
            <w:bottom w:val="none" w:sz="0" w:space="0" w:color="auto"/>
            <w:right w:val="none" w:sz="0" w:space="0" w:color="auto"/>
          </w:divBdr>
        </w:div>
        <w:div w:id="1380860530">
          <w:marLeft w:val="0"/>
          <w:marRight w:val="0"/>
          <w:marTop w:val="0"/>
          <w:marBottom w:val="0"/>
          <w:divBdr>
            <w:top w:val="none" w:sz="0" w:space="0" w:color="auto"/>
            <w:left w:val="none" w:sz="0" w:space="0" w:color="auto"/>
            <w:bottom w:val="none" w:sz="0" w:space="0" w:color="auto"/>
            <w:right w:val="none" w:sz="0" w:space="0" w:color="auto"/>
          </w:divBdr>
        </w:div>
        <w:div w:id="985090680">
          <w:marLeft w:val="0"/>
          <w:marRight w:val="0"/>
          <w:marTop w:val="0"/>
          <w:marBottom w:val="0"/>
          <w:divBdr>
            <w:top w:val="none" w:sz="0" w:space="0" w:color="auto"/>
            <w:left w:val="none" w:sz="0" w:space="0" w:color="auto"/>
            <w:bottom w:val="none" w:sz="0" w:space="0" w:color="auto"/>
            <w:right w:val="none" w:sz="0" w:space="0" w:color="auto"/>
          </w:divBdr>
        </w:div>
        <w:div w:id="1795980859">
          <w:marLeft w:val="0"/>
          <w:marRight w:val="0"/>
          <w:marTop w:val="0"/>
          <w:marBottom w:val="0"/>
          <w:divBdr>
            <w:top w:val="none" w:sz="0" w:space="0" w:color="auto"/>
            <w:left w:val="none" w:sz="0" w:space="0" w:color="auto"/>
            <w:bottom w:val="none" w:sz="0" w:space="0" w:color="auto"/>
            <w:right w:val="none" w:sz="0" w:space="0" w:color="auto"/>
          </w:divBdr>
        </w:div>
        <w:div w:id="776949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7833</Characters>
  <Application>Microsoft Office Word</Application>
  <DocSecurity>0</DocSecurity>
  <Lines>65</Lines>
  <Paragraphs>18</Paragraphs>
  <ScaleCrop>false</ScaleCrop>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2023-07-31T06:16:00Z</dcterms:created>
  <dcterms:modified xsi:type="dcterms:W3CDTF">2023-07-31T06:17:00Z</dcterms:modified>
</cp:coreProperties>
</file>