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13228" w14:textId="02A9A3F2" w:rsidR="000543DA" w:rsidRDefault="000543DA" w:rsidP="000543DA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2"/>
          <w:szCs w:val="32"/>
        </w:rPr>
        <w:t xml:space="preserve">Творческая мастерская </w:t>
      </w:r>
      <w:r>
        <w:rPr>
          <w:rStyle w:val="c6"/>
          <w:b/>
          <w:bCs/>
          <w:color w:val="000000"/>
          <w:sz w:val="32"/>
          <w:szCs w:val="32"/>
        </w:rPr>
        <w:t>в первой младшей группе</w:t>
      </w:r>
    </w:p>
    <w:p w14:paraId="6A0E1B3F" w14:textId="31C9FE93" w:rsidR="000543DA" w:rsidRDefault="000543DA" w:rsidP="000543DA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32"/>
          <w:szCs w:val="32"/>
        </w:rPr>
        <w:t>«</w:t>
      </w:r>
      <w:r>
        <w:rPr>
          <w:rStyle w:val="c6"/>
          <w:b/>
          <w:bCs/>
          <w:color w:val="000000"/>
          <w:sz w:val="32"/>
          <w:szCs w:val="32"/>
        </w:rPr>
        <w:t>Украсим нашу группу</w:t>
      </w:r>
      <w:r>
        <w:rPr>
          <w:rStyle w:val="c6"/>
          <w:b/>
          <w:bCs/>
          <w:color w:val="000000"/>
          <w:sz w:val="32"/>
          <w:szCs w:val="32"/>
        </w:rPr>
        <w:t>»</w:t>
      </w:r>
    </w:p>
    <w:p w14:paraId="3A381D40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Доминирующая образовательная область:</w:t>
      </w:r>
      <w:r>
        <w:rPr>
          <w:rStyle w:val="c0"/>
          <w:color w:val="000000"/>
          <w:sz w:val="28"/>
          <w:szCs w:val="28"/>
        </w:rPr>
        <w:t> художественно-эстетическая.</w:t>
      </w:r>
    </w:p>
    <w:p w14:paraId="15C6E02B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Интеграция образовательных областей:</w:t>
      </w:r>
      <w:r>
        <w:rPr>
          <w:rStyle w:val="c0"/>
          <w:color w:val="000000"/>
          <w:sz w:val="28"/>
          <w:szCs w:val="28"/>
        </w:rPr>
        <w:t> «Познавательное развитие», «Речевое развитие», «Социально-коммуникативное развитие», «Физическое развитие», «Художественно-эстетическая».</w:t>
      </w:r>
    </w:p>
    <w:p w14:paraId="099282C7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Виды деятельности детей:</w:t>
      </w:r>
      <w:r>
        <w:rPr>
          <w:rStyle w:val="c0"/>
          <w:color w:val="000000"/>
          <w:sz w:val="28"/>
          <w:szCs w:val="28"/>
        </w:rPr>
        <w:t> коммуникативная, восприятие художественной литературы и фольклора, конструирование, изобразительная, двигательная.</w:t>
      </w:r>
    </w:p>
    <w:p w14:paraId="54AFC5C3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7"/>
          <w:color w:val="111111"/>
          <w:sz w:val="28"/>
          <w:szCs w:val="28"/>
        </w:rPr>
        <w:t>закрепить у детей навыки наклеивания готовых фигур.</w:t>
      </w:r>
    </w:p>
    <w:p w14:paraId="7642AFE4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Программное содержание: </w:t>
      </w:r>
      <w:r>
        <w:rPr>
          <w:rStyle w:val="c7"/>
          <w:color w:val="111111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вызвать у детей интерес к аппликативным картинкам; учить создавать аппликативные картинки: ритмично раскладывать на основе готовые формы (одинаковые по размеру, но разные по свету); побуждать детей пользоваться материалами для аппликации (клеем, кисточкой и салфеткой), аккуратно намазывать клеем силуэт картинки (форму) с обратной стороны, и приклеивать на бумагу, прижимая ладошкой; провести вместе с детьми исследование внешних свойств бумаги: легкая, тонкая, красивая, яркая, приклеивается с помощью клея; развивать у детей чувство формы и ритма; воспитывать интерес к аппликативным действиям.</w:t>
      </w:r>
    </w:p>
    <w:p w14:paraId="7762A6CD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Материалы и оборудование:</w:t>
      </w:r>
      <w:r>
        <w:rPr>
          <w:rStyle w:val="c0"/>
          <w:color w:val="000000"/>
          <w:sz w:val="28"/>
          <w:szCs w:val="28"/>
        </w:rPr>
        <w:t> 3 бумажных круга, одинаковых по размеру, но разных по цвету (на каждого ребенка); клей, кисть для клея, подставка под кисть салфетки, клеенки, карандаши, бумага для фона (1/2 листа); связка воздушных шаров для обыгрывания; образец выполненный педагогом.</w:t>
      </w:r>
    </w:p>
    <w:p w14:paraId="1EA5F2BF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Планируемые результаты:</w:t>
      </w:r>
      <w:r>
        <w:rPr>
          <w:rStyle w:val="c7"/>
          <w:color w:val="111111"/>
          <w:sz w:val="28"/>
          <w:szCs w:val="28"/>
        </w:rPr>
        <w:t> у детей закреплены навыки наклеивания готовых фигур</w:t>
      </w:r>
      <w:r>
        <w:rPr>
          <w:rStyle w:val="c0"/>
          <w:color w:val="000000"/>
          <w:sz w:val="28"/>
          <w:szCs w:val="28"/>
        </w:rPr>
        <w:t>.</w:t>
      </w:r>
    </w:p>
    <w:p w14:paraId="5F5E4EFE" w14:textId="77777777" w:rsidR="000543DA" w:rsidRDefault="000543DA" w:rsidP="000543DA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Ход занятия</w:t>
      </w:r>
    </w:p>
    <w:p w14:paraId="40095CA9" w14:textId="77777777" w:rsidR="000543DA" w:rsidRDefault="000543DA" w:rsidP="000543DA">
      <w:pPr>
        <w:pStyle w:val="c9"/>
        <w:numPr>
          <w:ilvl w:val="0"/>
          <w:numId w:val="1"/>
        </w:numPr>
        <w:shd w:val="clear" w:color="auto" w:fill="FFFFFF"/>
        <w:ind w:left="0" w:firstLine="71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Вводная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1"/>
          <w:b/>
          <w:bCs/>
          <w:color w:val="000000"/>
          <w:sz w:val="28"/>
          <w:szCs w:val="28"/>
        </w:rPr>
        <w:t>часть</w:t>
      </w:r>
    </w:p>
    <w:p w14:paraId="423498EF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Вступительное слово педагога</w:t>
      </w:r>
    </w:p>
    <w:p w14:paraId="76DBE4FC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Педагог показывает детям связку воздушных шаров. Читает отрывок стихотворения Г.Лагздынь «Шарики воздушные»:</w:t>
      </w:r>
    </w:p>
    <w:p w14:paraId="6CEC816B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Шарики воздушные</w:t>
      </w:r>
    </w:p>
    <w:p w14:paraId="482DD909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Ветерку послушные!</w:t>
      </w:r>
    </w:p>
    <w:p w14:paraId="21EC0F27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Ветер дунул – и летят!</w:t>
      </w:r>
    </w:p>
    <w:p w14:paraId="780E1FAF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летят, куда хотят!</w:t>
      </w:r>
    </w:p>
    <w:p w14:paraId="50E27894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II.  Основная часть</w:t>
      </w:r>
    </w:p>
    <w:p w14:paraId="1B38B749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Беседа</w:t>
      </w:r>
    </w:p>
    <w:p w14:paraId="69DC261C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Педагог отвязывает несколько шариков и отпускает их, повторяя слова стихотворения:</w:t>
      </w:r>
    </w:p>
    <w:p w14:paraId="3DAF0206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Пусть летят, летят шары!</w:t>
      </w:r>
    </w:p>
    <w:p w14:paraId="7DED71B3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Ребята, какой формы шарики? </w:t>
      </w:r>
      <w:r>
        <w:rPr>
          <w:rStyle w:val="c0"/>
          <w:i/>
          <w:iCs/>
          <w:color w:val="000000"/>
          <w:sz w:val="28"/>
          <w:szCs w:val="28"/>
        </w:rPr>
        <w:t>(Круглой.)</w:t>
      </w:r>
    </w:p>
    <w:p w14:paraId="192FD1D9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какого они цвета? </w:t>
      </w:r>
      <w:r>
        <w:rPr>
          <w:rStyle w:val="c0"/>
          <w:i/>
          <w:iCs/>
          <w:color w:val="000000"/>
          <w:sz w:val="28"/>
          <w:szCs w:val="28"/>
        </w:rPr>
        <w:t>(Красный, желтый, синий, зеленый.)</w:t>
      </w:r>
    </w:p>
    <w:p w14:paraId="5A922202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 Сколько шариков было в связке, один или много? </w:t>
      </w:r>
      <w:r>
        <w:rPr>
          <w:rStyle w:val="c0"/>
          <w:i/>
          <w:iCs/>
          <w:color w:val="000000"/>
          <w:sz w:val="28"/>
          <w:szCs w:val="28"/>
        </w:rPr>
        <w:t>(Много.)</w:t>
      </w:r>
    </w:p>
    <w:p w14:paraId="332F9F10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Педагог показывает несколько вариантов аппликативных композиций.</w:t>
      </w:r>
    </w:p>
    <w:p w14:paraId="44F5F7B6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Ребята, давайте создадим свои красивые картинки на тему «Шарики воздушные». Обратите внимание в связке шары плотно прижаты друг к другу </w:t>
      </w:r>
      <w:r>
        <w:rPr>
          <w:rStyle w:val="c0"/>
          <w:i/>
          <w:iCs/>
          <w:color w:val="000000"/>
          <w:sz w:val="28"/>
          <w:szCs w:val="28"/>
        </w:rPr>
        <w:t>(показ соответствующей аппликации, на которой изображена связка шаров); </w:t>
      </w:r>
      <w:r>
        <w:rPr>
          <w:rStyle w:val="c0"/>
          <w:color w:val="000000"/>
          <w:sz w:val="28"/>
          <w:szCs w:val="28"/>
        </w:rPr>
        <w:t>а в свободном полете шарики находятся на некотором расстоянии друг от друга и лишь иногда соприкасаются </w:t>
      </w:r>
      <w:r>
        <w:rPr>
          <w:rStyle w:val="c0"/>
          <w:i/>
          <w:iCs/>
          <w:color w:val="000000"/>
          <w:sz w:val="28"/>
          <w:szCs w:val="28"/>
        </w:rPr>
        <w:t>(показ соответствующей аппликации, на которой изображены шарики на расстоянии друг от друга).</w:t>
      </w:r>
    </w:p>
    <w:p w14:paraId="2B2CE539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2. Динамическая пауза «Непослушный шарик»</w:t>
      </w:r>
    </w:p>
    <w:p w14:paraId="746288F5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Шарик мой воздушный –    </w:t>
      </w:r>
      <w:r>
        <w:rPr>
          <w:rStyle w:val="c0"/>
          <w:i/>
          <w:iCs/>
          <w:color w:val="000000"/>
          <w:sz w:val="28"/>
          <w:szCs w:val="28"/>
        </w:rPr>
        <w:t>(Руками изображают замкнутый круг.)</w:t>
      </w:r>
    </w:p>
    <w:p w14:paraId="032D0343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Легкий, непослушный.</w:t>
      </w:r>
    </w:p>
    <w:p w14:paraId="70E2D650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Надувал я шар, пыхтел…    </w:t>
      </w:r>
      <w:r>
        <w:rPr>
          <w:rStyle w:val="c0"/>
          <w:i/>
          <w:iCs/>
          <w:color w:val="000000"/>
          <w:sz w:val="28"/>
          <w:szCs w:val="28"/>
        </w:rPr>
        <w:t>(Надувают щеки.)</w:t>
      </w:r>
    </w:p>
    <w:p w14:paraId="4944A503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он… раз – и улетел!      </w:t>
      </w:r>
      <w:r>
        <w:rPr>
          <w:rStyle w:val="c0"/>
          <w:i/>
          <w:iCs/>
          <w:color w:val="000000"/>
          <w:sz w:val="28"/>
          <w:szCs w:val="28"/>
        </w:rPr>
        <w:t>(Выдумают воздух из щек.)</w:t>
      </w:r>
    </w:p>
    <w:p w14:paraId="697B4EDC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Шарик по небу летал,     </w:t>
      </w:r>
      <w:r>
        <w:rPr>
          <w:rStyle w:val="c0"/>
          <w:i/>
          <w:iCs/>
          <w:color w:val="000000"/>
          <w:sz w:val="28"/>
          <w:szCs w:val="28"/>
        </w:rPr>
        <w:t>(Руками изображают замкнутый круг.)</w:t>
      </w:r>
    </w:p>
    <w:p w14:paraId="3A8D47E8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Шарик всюду побывал.</w:t>
      </w:r>
    </w:p>
    <w:p w14:paraId="590C5E08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3. Практическая часть</w:t>
      </w:r>
    </w:p>
    <w:p w14:paraId="4A802F13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Педагог показывает каждое действие.</w:t>
      </w:r>
    </w:p>
    <w:p w14:paraId="329AC166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Ребята, давайте выложим на голубой фон несколько разноцветных кружков-шариков. Теперь каждый «шарик» намазать аккуратно клеем с обратной стороны и приклеить на фон, плотно прижав салфеткой.</w:t>
      </w:r>
    </w:p>
    <w:p w14:paraId="75FA2331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В процессе выполнения задания педагог помогает каждому ребенку индивидуально.</w:t>
      </w:r>
    </w:p>
    <w:p w14:paraId="18251766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Ребята, чего не хватает у наших шариков? </w:t>
      </w:r>
      <w:r>
        <w:rPr>
          <w:rStyle w:val="c0"/>
          <w:i/>
          <w:iCs/>
          <w:color w:val="000000"/>
          <w:sz w:val="28"/>
          <w:szCs w:val="28"/>
        </w:rPr>
        <w:t>(Ниточек.)</w:t>
      </w:r>
    </w:p>
    <w:p w14:paraId="61FF5CA0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Возьмите карандаши и дорисуйте ниточки у шариков.</w:t>
      </w:r>
    </w:p>
    <w:p w14:paraId="1C914549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III. Заключительная часть</w:t>
      </w:r>
    </w:p>
    <w:p w14:paraId="0C1BCF39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Итог</w:t>
      </w:r>
    </w:p>
    <w:p w14:paraId="21E97F0C" w14:textId="77777777" w:rsidR="000543DA" w:rsidRDefault="000543DA" w:rsidP="000543DA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Проводится анализ готовых работ. Педагог хвалит каждого ребенка, благодарит за выполненное задание.</w:t>
      </w:r>
    </w:p>
    <w:p w14:paraId="272798A2" w14:textId="77777777" w:rsidR="001656AF" w:rsidRDefault="001656AF"/>
    <w:sectPr w:rsidR="00165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25F71"/>
    <w:multiLevelType w:val="multilevel"/>
    <w:tmpl w:val="9EAA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AF"/>
    <w:rsid w:val="000543DA"/>
    <w:rsid w:val="0016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1974"/>
  <w15:chartTrackingRefBased/>
  <w15:docId w15:val="{FC3021EE-175D-497C-9A7F-5B1854F4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5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543DA"/>
  </w:style>
  <w:style w:type="paragraph" w:customStyle="1" w:styleId="c3">
    <w:name w:val="c3"/>
    <w:basedOn w:val="a"/>
    <w:rsid w:val="0005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543DA"/>
  </w:style>
  <w:style w:type="character" w:customStyle="1" w:styleId="c0">
    <w:name w:val="c0"/>
    <w:basedOn w:val="a0"/>
    <w:rsid w:val="000543DA"/>
  </w:style>
  <w:style w:type="character" w:customStyle="1" w:styleId="c7">
    <w:name w:val="c7"/>
    <w:basedOn w:val="a0"/>
    <w:rsid w:val="000543DA"/>
  </w:style>
  <w:style w:type="paragraph" w:customStyle="1" w:styleId="c9">
    <w:name w:val="c9"/>
    <w:basedOn w:val="a"/>
    <w:rsid w:val="00054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Абзалова</dc:creator>
  <cp:keywords/>
  <dc:description/>
  <cp:lastModifiedBy>Юлия Абзалова</cp:lastModifiedBy>
  <cp:revision>2</cp:revision>
  <dcterms:created xsi:type="dcterms:W3CDTF">2023-02-11T19:17:00Z</dcterms:created>
  <dcterms:modified xsi:type="dcterms:W3CDTF">2023-02-11T19:19:00Z</dcterms:modified>
</cp:coreProperties>
</file>